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0C" w:rsidRDefault="00A2350C" w:rsidP="00620C9A">
      <w:pPr>
        <w:jc w:val="center"/>
        <w:rPr>
          <w:rFonts w:asciiTheme="majorBidi" w:hAnsiTheme="majorBidi" w:cstheme="majorBidi"/>
          <w:sz w:val="28"/>
          <w:szCs w:val="28"/>
        </w:rPr>
      </w:pPr>
      <w:r>
        <w:rPr>
          <w:rFonts w:asciiTheme="majorBidi" w:hAnsiTheme="majorBidi" w:cstheme="majorBid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682pt">
            <v:imagedata r:id="rId5" o:title="НОО25"/>
          </v:shape>
        </w:pict>
      </w:r>
    </w:p>
    <w:p w:rsidR="0030678A" w:rsidRPr="00BA255F" w:rsidRDefault="00F93659" w:rsidP="001A682B">
      <w:pPr>
        <w:jc w:val="center"/>
        <w:rPr>
          <w:rFonts w:asciiTheme="majorBidi" w:hAnsiTheme="majorBidi" w:cstheme="majorBidi"/>
          <w:sz w:val="28"/>
          <w:szCs w:val="28"/>
        </w:rPr>
      </w:pPr>
      <w:bookmarkStart w:id="0" w:name="_GoBack"/>
      <w:bookmarkEnd w:id="0"/>
      <w:r w:rsidRPr="00BA255F">
        <w:rPr>
          <w:rFonts w:asciiTheme="majorBidi" w:hAnsiTheme="majorBidi" w:cstheme="majorBidi"/>
          <w:sz w:val="28"/>
          <w:szCs w:val="28"/>
        </w:rPr>
        <w:br w:type="page"/>
      </w:r>
      <w:r w:rsidR="0030678A" w:rsidRPr="006E1004">
        <w:rPr>
          <w:rFonts w:asciiTheme="majorBidi" w:hAnsiTheme="majorBidi" w:cstheme="majorBidi"/>
          <w:sz w:val="28"/>
          <w:szCs w:val="28"/>
        </w:rPr>
        <w:lastRenderedPageBreak/>
        <w:t>ПОЯСНИТЕЛЬНАЯ ЗАПИСКА</w:t>
      </w:r>
    </w:p>
    <w:p w:rsidR="0030678A" w:rsidRPr="006E1004" w:rsidRDefault="0030678A" w:rsidP="00613F43">
      <w:pPr>
        <w:spacing w:line="276" w:lineRule="auto"/>
        <w:jc w:val="center"/>
        <w:rPr>
          <w:rFonts w:asciiTheme="majorBidi" w:hAnsiTheme="majorBidi" w:cstheme="majorBidi"/>
          <w:sz w:val="28"/>
          <w:szCs w:val="28"/>
        </w:rPr>
      </w:pPr>
    </w:p>
    <w:p w:rsidR="00613F43" w:rsidRPr="006E1004" w:rsidRDefault="0030678A" w:rsidP="00613F4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00B645AA" w:rsidRPr="00BA255F">
        <w:rPr>
          <w:rStyle w:val="markedcontent"/>
          <w:rFonts w:asciiTheme="majorBidi" w:hAnsiTheme="majorBidi" w:cstheme="majorBidi"/>
          <w:sz w:val="28"/>
          <w:szCs w:val="28"/>
        </w:rPr>
        <w:t xml:space="preserve"> </w:t>
      </w:r>
      <w:r w:rsidR="002B14DA">
        <w:rPr>
          <w:rStyle w:val="markedcontent"/>
          <w:rFonts w:asciiTheme="majorBidi" w:hAnsiTheme="majorBidi" w:cstheme="majorBidi"/>
          <w:sz w:val="28"/>
          <w:szCs w:val="28"/>
        </w:rPr>
        <w:t xml:space="preserve">МБОУ «ООШ а. </w:t>
      </w:r>
      <w:proofErr w:type="spellStart"/>
      <w:r w:rsidR="002B14DA">
        <w:rPr>
          <w:rStyle w:val="markedcontent"/>
          <w:rFonts w:asciiTheme="majorBidi" w:hAnsiTheme="majorBidi" w:cstheme="majorBidi"/>
          <w:sz w:val="28"/>
          <w:szCs w:val="28"/>
        </w:rPr>
        <w:t>Абазакт</w:t>
      </w:r>
      <w:proofErr w:type="spellEnd"/>
      <w:r w:rsidR="002B14DA">
        <w:rPr>
          <w:rStyle w:val="markedcontent"/>
          <w:rFonts w:asciiTheme="majorBidi" w:hAnsiTheme="majorBidi" w:cstheme="majorBidi"/>
          <w:sz w:val="28"/>
          <w:szCs w:val="28"/>
        </w:rPr>
        <w:t xml:space="preserve"> им. Калмыкова Ю. Х.» </w:t>
      </w:r>
      <w:r w:rsidRPr="006E1004">
        <w:rPr>
          <w:rStyle w:val="markedcontent"/>
          <w:rFonts w:asciiTheme="majorBidi" w:hAnsiTheme="majorBidi" w:cstheme="majorBidi"/>
          <w:sz w:val="28"/>
          <w:szCs w:val="28"/>
        </w:rPr>
        <w:t>(далее - учебный план) для 1-4 классов, реализующих</w:t>
      </w:r>
      <w:r w:rsidR="00EA1496"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основную образовательную программу начального общего образования, соответствующ</w:t>
      </w:r>
      <w:r w:rsidR="001B1213" w:rsidRPr="006E1004">
        <w:rPr>
          <w:rStyle w:val="markedcontent"/>
          <w:rFonts w:asciiTheme="majorBidi" w:hAnsiTheme="majorBidi" w:cstheme="majorBidi"/>
          <w:sz w:val="28"/>
          <w:szCs w:val="28"/>
        </w:rPr>
        <w:t>ую</w:t>
      </w:r>
      <w:r w:rsidRPr="006E1004">
        <w:rPr>
          <w:rStyle w:val="markedcontent"/>
          <w:rFonts w:asciiTheme="majorBidi" w:hAnsiTheme="majorBidi" w:cstheme="majorBidi"/>
          <w:sz w:val="28"/>
          <w:szCs w:val="28"/>
        </w:rPr>
        <w:t xml:space="preserve"> ФГОС НОО</w:t>
      </w:r>
      <w:r w:rsidR="00613F43" w:rsidRPr="006E1004">
        <w:rPr>
          <w:rStyle w:val="markedcontent"/>
          <w:rFonts w:asciiTheme="majorBidi" w:hAnsiTheme="majorBidi" w:cstheme="majorBidi"/>
          <w:sz w:val="28"/>
          <w:szCs w:val="28"/>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w:t>
      </w:r>
      <w:r w:rsidR="0031079C" w:rsidRPr="006E1004">
        <w:rPr>
          <w:rStyle w:val="markedcontent"/>
          <w:rFonts w:asciiTheme="majorBidi" w:hAnsiTheme="majorBidi" w:cstheme="majorBidi"/>
          <w:sz w:val="28"/>
          <w:szCs w:val="28"/>
        </w:rPr>
        <w:t>ального общего образования»)</w:t>
      </w:r>
      <w:r w:rsidRPr="006E1004">
        <w:rPr>
          <w:rStyle w:val="markedcontent"/>
          <w:rFonts w:asciiTheme="majorBidi" w:hAnsiTheme="majorBidi" w:cstheme="majorBidi"/>
          <w:sz w:val="28"/>
          <w:szCs w:val="28"/>
        </w:rPr>
        <w:t xml:space="preserve">, </w:t>
      </w:r>
      <w:r w:rsidR="00FC2435" w:rsidRPr="006E1004">
        <w:rPr>
          <w:rStyle w:val="markedcontent"/>
          <w:rFonts w:asciiTheme="majorBidi" w:hAnsiTheme="majorBidi" w:cstheme="majorBidi"/>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6E1004" w:rsidRDefault="001A75C4" w:rsidP="001A75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003C7983" w:rsidRPr="006E1004">
        <w:rPr>
          <w:rStyle w:val="markedcontent"/>
          <w:rFonts w:asciiTheme="majorBidi" w:hAnsiTheme="majorBidi" w:cstheme="majorBidi"/>
          <w:sz w:val="28"/>
          <w:szCs w:val="28"/>
        </w:rPr>
        <w:t xml:space="preserve"> </w:t>
      </w:r>
      <w:r w:rsidR="00EE0C26" w:rsidRPr="00BA255F">
        <w:rPr>
          <w:rStyle w:val="markedcontent"/>
          <w:rFonts w:asciiTheme="majorBidi" w:hAnsiTheme="majorBidi" w:cstheme="majorBidi"/>
          <w:sz w:val="28"/>
          <w:szCs w:val="28"/>
        </w:rPr>
        <w:t>Муниципальное казенное общеобразовательное учреждение «Основная общеобразовательная школа а. Абазакт имени Ю.Х.Калмыкова</w:t>
      </w:r>
      <w:r w:rsidR="003C798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разработанной в соответствии с ФГОС начального</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с учетом </w:t>
      </w:r>
      <w:r w:rsidR="00BA56FA">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sidR="00BA56FA">
        <w:rPr>
          <w:rStyle w:val="markedcontent"/>
          <w:rFonts w:asciiTheme="majorBidi" w:hAnsiTheme="majorBidi" w:cstheme="majorBidi"/>
          <w:sz w:val="28"/>
          <w:szCs w:val="28"/>
        </w:rPr>
        <w:t>ой</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программ</w:t>
      </w:r>
      <w:r w:rsidR="00BA56FA">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и обеспечивает выполнение</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гигиенических нормативов и требований СанПиН 1.2.3685-21.</w:t>
      </w:r>
    </w:p>
    <w:p w:rsidR="00C91579" w:rsidRPr="006E1004" w:rsidRDefault="00C91579" w:rsidP="00C91579">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00011C75">
        <w:rPr>
          <w:rStyle w:val="markedcontent"/>
          <w:rFonts w:asciiTheme="majorBidi" w:hAnsiTheme="majorBidi" w:cstheme="majorBidi"/>
          <w:sz w:val="28"/>
          <w:szCs w:val="28"/>
        </w:rPr>
        <w:t xml:space="preserve">МБОУ «ООШ а. </w:t>
      </w:r>
      <w:proofErr w:type="spellStart"/>
      <w:r w:rsidR="00011C75">
        <w:rPr>
          <w:rStyle w:val="markedcontent"/>
          <w:rFonts w:asciiTheme="majorBidi" w:hAnsiTheme="majorBidi" w:cstheme="majorBidi"/>
          <w:sz w:val="28"/>
          <w:szCs w:val="28"/>
        </w:rPr>
        <w:t>Абазакт</w:t>
      </w:r>
      <w:proofErr w:type="spellEnd"/>
      <w:r w:rsidR="00011C75">
        <w:rPr>
          <w:rStyle w:val="markedcontent"/>
          <w:rFonts w:asciiTheme="majorBidi" w:hAnsiTheme="majorBidi" w:cstheme="majorBidi"/>
          <w:sz w:val="28"/>
          <w:szCs w:val="28"/>
        </w:rPr>
        <w:t xml:space="preserve"> им. </w:t>
      </w:r>
      <w:r w:rsidR="00EE0C26" w:rsidRPr="00BA255F">
        <w:rPr>
          <w:rStyle w:val="markedcontent"/>
          <w:rFonts w:asciiTheme="majorBidi" w:hAnsiTheme="majorBidi" w:cstheme="majorBidi"/>
          <w:sz w:val="28"/>
          <w:szCs w:val="28"/>
        </w:rPr>
        <w:t>Калмыкова</w:t>
      </w:r>
      <w:r w:rsidR="00011C75">
        <w:rPr>
          <w:rStyle w:val="markedcontent"/>
          <w:rFonts w:asciiTheme="majorBidi" w:hAnsiTheme="majorBidi" w:cstheme="majorBidi"/>
          <w:sz w:val="28"/>
          <w:szCs w:val="28"/>
        </w:rPr>
        <w:t xml:space="preserve"> Ю. Х»</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00806306" w:rsidRPr="00BA255F">
        <w:rPr>
          <w:rStyle w:val="markedcontent"/>
          <w:rFonts w:asciiTheme="majorBidi" w:hAnsiTheme="majorBidi" w:cstheme="majorBidi"/>
          <w:sz w:val="28"/>
          <w:szCs w:val="28"/>
        </w:rPr>
        <w:t xml:space="preserve"> </w:t>
      </w:r>
      <w:r w:rsidR="00EE0C26" w:rsidRPr="00BA255F">
        <w:rPr>
          <w:rFonts w:asciiTheme="majorBidi" w:hAnsiTheme="majorBidi" w:cstheme="majorBidi"/>
          <w:sz w:val="28"/>
          <w:szCs w:val="28"/>
        </w:rPr>
        <w:t>02.09.2024</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00806306" w:rsidRPr="00BA255F">
        <w:rPr>
          <w:rFonts w:asciiTheme="majorBidi" w:hAnsiTheme="majorBidi" w:cstheme="majorBidi"/>
          <w:sz w:val="28"/>
          <w:szCs w:val="28"/>
        </w:rPr>
        <w:t>31.05.2025</w:t>
      </w:r>
      <w:r w:rsidRPr="006E1004">
        <w:rPr>
          <w:rFonts w:asciiTheme="majorBidi" w:hAnsiTheme="majorBidi" w:cstheme="majorBidi"/>
          <w:sz w:val="28"/>
          <w:szCs w:val="28"/>
        </w:rPr>
        <w:t xml:space="preserve">. </w:t>
      </w:r>
    </w:p>
    <w:p w:rsidR="00C91579"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506E97" w:rsidRPr="006E1004" w:rsidRDefault="00506E97" w:rsidP="00506E97">
      <w:pPr>
        <w:spacing w:line="276" w:lineRule="auto"/>
        <w:ind w:firstLine="567"/>
        <w:jc w:val="both"/>
        <w:rPr>
          <w:rStyle w:val="markedcontent"/>
          <w:rFonts w:asciiTheme="majorBidi" w:hAnsiTheme="majorBidi" w:cstheme="majorBidi"/>
          <w:sz w:val="28"/>
          <w:szCs w:val="28"/>
        </w:rPr>
      </w:pPr>
      <w:r w:rsidRPr="00506E97">
        <w:rPr>
          <w:rFonts w:asciiTheme="majorBidi" w:hAnsiTheme="majorBidi" w:cstheme="majorBidi"/>
          <w:sz w:val="28"/>
          <w:szCs w:val="28"/>
        </w:rPr>
        <w:t>Учебные занятия для учащихся 1-4 классов проводятся по 5-ти дневной учебной неделе.</w:t>
      </w:r>
    </w:p>
    <w:p w:rsidR="001B1213" w:rsidRDefault="001B1213"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w:t>
      </w:r>
      <w:proofErr w:type="gramStart"/>
      <w:r w:rsidRPr="006E1004">
        <w:rPr>
          <w:rStyle w:val="markedcontent"/>
          <w:rFonts w:asciiTheme="majorBidi" w:hAnsiTheme="majorBidi" w:cstheme="majorBidi"/>
          <w:sz w:val="28"/>
          <w:szCs w:val="28"/>
        </w:rPr>
        <w:t xml:space="preserve">составляет </w:t>
      </w:r>
      <w:r w:rsidR="00620C9A">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w:t>
      </w:r>
      <w:proofErr w:type="gramEnd"/>
      <w:r w:rsidRPr="006E1004">
        <w:rPr>
          <w:rStyle w:val="markedcontent"/>
          <w:rFonts w:asciiTheme="majorBidi" w:hAnsiTheme="majorBidi" w:cstheme="majorBidi"/>
          <w:sz w:val="28"/>
          <w:szCs w:val="28"/>
        </w:rPr>
        <w:t xml:space="preserve"> 1 классе - 21 час, во 2 – 4 классах – 23 часа.</w:t>
      </w:r>
    </w:p>
    <w:p w:rsidR="00506E97" w:rsidRPr="00506E97" w:rsidRDefault="00506E97" w:rsidP="00506E97">
      <w:pPr>
        <w:spacing w:line="276" w:lineRule="auto"/>
        <w:ind w:firstLine="567"/>
        <w:jc w:val="both"/>
        <w:rPr>
          <w:rFonts w:asciiTheme="majorBidi" w:hAnsiTheme="majorBidi" w:cstheme="majorBidi"/>
          <w:sz w:val="28"/>
          <w:szCs w:val="28"/>
        </w:rPr>
      </w:pPr>
      <w:r w:rsidRPr="00506E97">
        <w:rPr>
          <w:rFonts w:asciiTheme="majorBidi" w:hAnsiTheme="majorBidi" w:cstheme="majorBidi"/>
          <w:sz w:val="28"/>
          <w:szCs w:val="28"/>
        </w:rPr>
        <w:t xml:space="preserve">В </w:t>
      </w:r>
      <w:r w:rsidR="00011C75">
        <w:rPr>
          <w:rFonts w:asciiTheme="majorBidi" w:hAnsiTheme="majorBidi" w:cstheme="majorBidi"/>
          <w:sz w:val="28"/>
          <w:szCs w:val="28"/>
        </w:rPr>
        <w:t xml:space="preserve">МБОУ «ООШ а. </w:t>
      </w:r>
      <w:proofErr w:type="spellStart"/>
      <w:r w:rsidR="00011C75">
        <w:rPr>
          <w:rFonts w:asciiTheme="majorBidi" w:hAnsiTheme="majorBidi" w:cstheme="majorBidi"/>
          <w:sz w:val="28"/>
          <w:szCs w:val="28"/>
        </w:rPr>
        <w:t>Абазакт</w:t>
      </w:r>
      <w:proofErr w:type="spellEnd"/>
      <w:r w:rsidR="00011C75">
        <w:rPr>
          <w:rFonts w:asciiTheme="majorBidi" w:hAnsiTheme="majorBidi" w:cstheme="majorBidi"/>
          <w:sz w:val="28"/>
          <w:szCs w:val="28"/>
        </w:rPr>
        <w:t xml:space="preserve"> им.</w:t>
      </w:r>
      <w:r w:rsidRPr="00506E97">
        <w:rPr>
          <w:rFonts w:asciiTheme="majorBidi" w:hAnsiTheme="majorBidi" w:cstheme="majorBidi"/>
          <w:sz w:val="28"/>
          <w:szCs w:val="28"/>
        </w:rPr>
        <w:t xml:space="preserve"> Калмыкова Ю.Х.» языком обучения является русский язык.</w:t>
      </w:r>
    </w:p>
    <w:p w:rsidR="00506E97" w:rsidRPr="00506E97" w:rsidRDefault="00506E97" w:rsidP="00506E97">
      <w:pPr>
        <w:spacing w:line="276" w:lineRule="auto"/>
        <w:ind w:firstLine="567"/>
        <w:jc w:val="both"/>
        <w:rPr>
          <w:rFonts w:asciiTheme="majorBidi" w:hAnsiTheme="majorBidi" w:cstheme="majorBidi"/>
          <w:sz w:val="28"/>
          <w:szCs w:val="28"/>
        </w:rPr>
      </w:pPr>
      <w:r w:rsidRPr="00506E97">
        <w:rPr>
          <w:rFonts w:asciiTheme="majorBidi" w:hAnsiTheme="majorBidi" w:cstheme="majorBidi"/>
          <w:sz w:val="28"/>
          <w:szCs w:val="28"/>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506E97" w:rsidRDefault="00506E97" w:rsidP="00506E97">
      <w:pPr>
        <w:spacing w:line="276" w:lineRule="auto"/>
        <w:ind w:firstLine="567"/>
        <w:jc w:val="both"/>
        <w:rPr>
          <w:rFonts w:asciiTheme="majorBidi" w:hAnsiTheme="majorBidi" w:cstheme="majorBidi"/>
          <w:sz w:val="28"/>
          <w:szCs w:val="28"/>
        </w:rPr>
      </w:pPr>
      <w:r w:rsidRPr="00506E97">
        <w:rPr>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осуществляется по заявлению родителей (законных представителей) несовершеннолетних обучающихся.</w:t>
      </w:r>
    </w:p>
    <w:p w:rsidR="002B14DA" w:rsidRPr="00506E97" w:rsidRDefault="002B14DA" w:rsidP="00506E97">
      <w:pPr>
        <w:spacing w:line="276" w:lineRule="auto"/>
        <w:ind w:firstLine="567"/>
        <w:jc w:val="both"/>
        <w:rPr>
          <w:rFonts w:asciiTheme="majorBidi" w:hAnsiTheme="majorBidi" w:cstheme="majorBidi"/>
          <w:sz w:val="28"/>
          <w:szCs w:val="28"/>
        </w:rPr>
      </w:pPr>
    </w:p>
    <w:p w:rsidR="00506E97" w:rsidRPr="00506E97" w:rsidRDefault="00506E97" w:rsidP="00506E97">
      <w:pPr>
        <w:spacing w:line="276" w:lineRule="auto"/>
        <w:ind w:firstLine="567"/>
        <w:jc w:val="both"/>
        <w:rPr>
          <w:rFonts w:asciiTheme="majorBidi" w:hAnsiTheme="majorBidi" w:cstheme="majorBidi"/>
          <w:sz w:val="28"/>
          <w:szCs w:val="28"/>
        </w:rPr>
      </w:pPr>
      <w:r w:rsidRPr="00506E97">
        <w:rPr>
          <w:rFonts w:asciiTheme="majorBidi" w:hAnsiTheme="majorBidi" w:cstheme="majorBidi"/>
          <w:b/>
          <w:sz w:val="28"/>
          <w:szCs w:val="28"/>
        </w:rPr>
        <w:lastRenderedPageBreak/>
        <w:t>Продолжительность урока</w:t>
      </w:r>
      <w:r w:rsidRPr="00506E97">
        <w:rPr>
          <w:rFonts w:asciiTheme="majorBidi" w:hAnsiTheme="majorBidi" w:cstheme="majorBidi"/>
          <w:sz w:val="28"/>
          <w:szCs w:val="28"/>
        </w:rPr>
        <w:t xml:space="preserve">: </w:t>
      </w:r>
    </w:p>
    <w:p w:rsidR="00506E97" w:rsidRPr="00506E97" w:rsidRDefault="00506E97" w:rsidP="00506E97">
      <w:pPr>
        <w:spacing w:line="276" w:lineRule="auto"/>
        <w:ind w:firstLine="567"/>
        <w:jc w:val="both"/>
        <w:rPr>
          <w:rFonts w:asciiTheme="majorBidi" w:hAnsiTheme="majorBidi" w:cstheme="majorBidi"/>
          <w:b/>
          <w:sz w:val="28"/>
          <w:szCs w:val="28"/>
        </w:rPr>
      </w:pPr>
      <w:r w:rsidRPr="00506E97">
        <w:rPr>
          <w:rFonts w:asciiTheme="majorBidi" w:hAnsiTheme="majorBidi" w:cstheme="majorBidi"/>
          <w:b/>
          <w:sz w:val="28"/>
          <w:szCs w:val="28"/>
        </w:rPr>
        <w:t>- в 1 классе-35 минут в первом полугодии(сентябрь-декабрь) и 40 минут во втором полугодии(январь-май)</w:t>
      </w:r>
    </w:p>
    <w:p w:rsidR="00506E97" w:rsidRPr="00506E97" w:rsidRDefault="00506E97" w:rsidP="00506E97">
      <w:pPr>
        <w:spacing w:line="276" w:lineRule="auto"/>
        <w:ind w:firstLine="567"/>
        <w:jc w:val="both"/>
        <w:rPr>
          <w:rFonts w:asciiTheme="majorBidi" w:hAnsiTheme="majorBidi" w:cstheme="majorBidi"/>
          <w:b/>
          <w:sz w:val="28"/>
          <w:szCs w:val="28"/>
        </w:rPr>
      </w:pPr>
      <w:r w:rsidRPr="00506E97">
        <w:rPr>
          <w:rFonts w:asciiTheme="majorBidi" w:hAnsiTheme="majorBidi" w:cstheme="majorBidi"/>
          <w:b/>
          <w:sz w:val="28"/>
          <w:szCs w:val="28"/>
        </w:rPr>
        <w:t>Во 2-4 классах</w:t>
      </w:r>
      <w:r w:rsidRPr="00506E97">
        <w:rPr>
          <w:rFonts w:asciiTheme="majorBidi" w:hAnsiTheme="majorBidi" w:cstheme="majorBidi"/>
          <w:sz w:val="28"/>
          <w:szCs w:val="28"/>
        </w:rPr>
        <w:t>- 45 минут</w:t>
      </w:r>
      <w:r w:rsidRPr="00506E97">
        <w:rPr>
          <w:rFonts w:asciiTheme="majorBidi" w:hAnsiTheme="majorBidi" w:cstheme="majorBidi"/>
          <w:b/>
          <w:sz w:val="28"/>
          <w:szCs w:val="28"/>
        </w:rPr>
        <w:t xml:space="preserve"> </w:t>
      </w:r>
    </w:p>
    <w:p w:rsidR="00506E97" w:rsidRPr="006E1004" w:rsidRDefault="00506E97" w:rsidP="00506E97">
      <w:pPr>
        <w:spacing w:line="276" w:lineRule="auto"/>
        <w:ind w:firstLine="567"/>
        <w:jc w:val="both"/>
        <w:rPr>
          <w:rStyle w:val="markedcontent"/>
          <w:rFonts w:asciiTheme="majorBidi" w:hAnsiTheme="majorBidi" w:cstheme="majorBidi"/>
          <w:sz w:val="28"/>
          <w:szCs w:val="28"/>
        </w:rPr>
      </w:pPr>
      <w:r w:rsidRPr="00506E97">
        <w:rPr>
          <w:rFonts w:asciiTheme="majorBidi" w:hAnsiTheme="majorBidi" w:cstheme="majorBidi"/>
          <w:b/>
          <w:sz w:val="28"/>
          <w:szCs w:val="28"/>
        </w:rPr>
        <w:t xml:space="preserve">- дети с ограниченными возможностями здоровья обучаются - </w:t>
      </w:r>
      <w:r w:rsidRPr="00506E97">
        <w:rPr>
          <w:rFonts w:asciiTheme="majorBidi" w:hAnsiTheme="majorBidi" w:cstheme="majorBidi"/>
          <w:sz w:val="28"/>
          <w:szCs w:val="28"/>
        </w:rPr>
        <w:t>40 минут</w:t>
      </w:r>
    </w:p>
    <w:p w:rsidR="00C91579" w:rsidRPr="006E1004" w:rsidRDefault="00C91579"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91579" w:rsidRPr="006E1004" w:rsidRDefault="00C91579" w:rsidP="00C91579">
      <w:pPr>
        <w:pStyle w:val="aa"/>
        <w:numPr>
          <w:ilvl w:val="0"/>
          <w:numId w:val="5"/>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C91579" w:rsidRPr="006E1004" w:rsidRDefault="00C91579" w:rsidP="00C91579">
      <w:pPr>
        <w:pStyle w:val="aa"/>
        <w:numPr>
          <w:ilvl w:val="0"/>
          <w:numId w:val="5"/>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tbl>
      <w:tblPr>
        <w:tblStyle w:val="ab"/>
        <w:tblW w:w="0" w:type="auto"/>
        <w:tblLook w:val="04A0" w:firstRow="1" w:lastRow="0" w:firstColumn="1" w:lastColumn="0" w:noHBand="0" w:noVBand="1"/>
      </w:tblPr>
      <w:tblGrid>
        <w:gridCol w:w="3302"/>
        <w:gridCol w:w="3329"/>
        <w:gridCol w:w="3281"/>
      </w:tblGrid>
      <w:tr w:rsidR="00506E97" w:rsidTr="003C3C15">
        <w:tc>
          <w:tcPr>
            <w:tcW w:w="3302"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Период</w:t>
            </w:r>
          </w:p>
        </w:tc>
        <w:tc>
          <w:tcPr>
            <w:tcW w:w="3329"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Продолжительность</w:t>
            </w:r>
          </w:p>
        </w:tc>
        <w:tc>
          <w:tcPr>
            <w:tcW w:w="3281"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Даты</w:t>
            </w:r>
          </w:p>
        </w:tc>
      </w:tr>
      <w:tr w:rsidR="00506E97" w:rsidTr="003C3C15">
        <w:tc>
          <w:tcPr>
            <w:tcW w:w="3302"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1-я четверть</w:t>
            </w:r>
          </w:p>
        </w:tc>
        <w:tc>
          <w:tcPr>
            <w:tcW w:w="3329"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8 недель</w:t>
            </w:r>
          </w:p>
        </w:tc>
        <w:tc>
          <w:tcPr>
            <w:tcW w:w="3281"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2 сентября 2024 года-26 октября 2024 года включительно</w:t>
            </w:r>
          </w:p>
        </w:tc>
      </w:tr>
      <w:tr w:rsidR="00506E97" w:rsidTr="003C3C15">
        <w:tc>
          <w:tcPr>
            <w:tcW w:w="3302"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Осенние каникулы</w:t>
            </w:r>
          </w:p>
        </w:tc>
        <w:tc>
          <w:tcPr>
            <w:tcW w:w="3329"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7 дней</w:t>
            </w:r>
          </w:p>
        </w:tc>
        <w:tc>
          <w:tcPr>
            <w:tcW w:w="3281" w:type="dxa"/>
          </w:tcPr>
          <w:p w:rsidR="00506E97" w:rsidRDefault="00506E97" w:rsidP="004E50EB">
            <w:pPr>
              <w:jc w:val="both"/>
              <w:rPr>
                <w:rFonts w:asciiTheme="majorBidi" w:hAnsiTheme="majorBidi" w:cstheme="majorBidi"/>
                <w:sz w:val="28"/>
                <w:szCs w:val="28"/>
              </w:rPr>
            </w:pPr>
            <w:r w:rsidRPr="00856E5F">
              <w:rPr>
                <w:rFonts w:asciiTheme="majorBidi" w:hAnsiTheme="majorBidi" w:cstheme="majorBidi"/>
                <w:sz w:val="28"/>
                <w:szCs w:val="28"/>
              </w:rPr>
              <w:t>2</w:t>
            </w:r>
            <w:r w:rsidR="003C3C15">
              <w:rPr>
                <w:rFonts w:asciiTheme="majorBidi" w:hAnsiTheme="majorBidi" w:cstheme="majorBidi"/>
                <w:sz w:val="28"/>
                <w:szCs w:val="28"/>
              </w:rPr>
              <w:t>8 октября 2024 года-4</w:t>
            </w:r>
            <w:r>
              <w:rPr>
                <w:rFonts w:asciiTheme="majorBidi" w:hAnsiTheme="majorBidi" w:cstheme="majorBidi"/>
                <w:sz w:val="28"/>
                <w:szCs w:val="28"/>
              </w:rPr>
              <w:t xml:space="preserve"> но</w:t>
            </w:r>
            <w:r w:rsidRPr="00856E5F">
              <w:rPr>
                <w:rFonts w:asciiTheme="majorBidi" w:hAnsiTheme="majorBidi" w:cstheme="majorBidi"/>
                <w:sz w:val="28"/>
                <w:szCs w:val="28"/>
              </w:rPr>
              <w:t>ября 2024 года включительно</w:t>
            </w:r>
          </w:p>
        </w:tc>
      </w:tr>
      <w:tr w:rsidR="00506E97" w:rsidTr="003C3C15">
        <w:tc>
          <w:tcPr>
            <w:tcW w:w="3302"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2-четверть</w:t>
            </w:r>
          </w:p>
        </w:tc>
        <w:tc>
          <w:tcPr>
            <w:tcW w:w="3329"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8 недель</w:t>
            </w:r>
          </w:p>
        </w:tc>
        <w:tc>
          <w:tcPr>
            <w:tcW w:w="3281"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5 ноября 2024 года-28 дека</w:t>
            </w:r>
            <w:r w:rsidRPr="00856E5F">
              <w:rPr>
                <w:rFonts w:asciiTheme="majorBidi" w:hAnsiTheme="majorBidi" w:cstheme="majorBidi"/>
                <w:sz w:val="28"/>
                <w:szCs w:val="28"/>
              </w:rPr>
              <w:t xml:space="preserve">бря 2024 года </w:t>
            </w:r>
          </w:p>
        </w:tc>
      </w:tr>
      <w:tr w:rsidR="00506E97" w:rsidTr="003C3C15">
        <w:tc>
          <w:tcPr>
            <w:tcW w:w="3302"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Зимние каникулы</w:t>
            </w:r>
          </w:p>
        </w:tc>
        <w:tc>
          <w:tcPr>
            <w:tcW w:w="3329"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 xml:space="preserve">14 дней </w:t>
            </w:r>
          </w:p>
        </w:tc>
        <w:tc>
          <w:tcPr>
            <w:tcW w:w="3281"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30 декабря 2024 года-12 января 2025</w:t>
            </w:r>
            <w:r w:rsidRPr="00856E5F">
              <w:rPr>
                <w:rFonts w:asciiTheme="majorBidi" w:hAnsiTheme="majorBidi" w:cstheme="majorBidi"/>
                <w:sz w:val="28"/>
                <w:szCs w:val="28"/>
              </w:rPr>
              <w:t xml:space="preserve"> года включительно</w:t>
            </w:r>
          </w:p>
        </w:tc>
      </w:tr>
      <w:tr w:rsidR="00506E97" w:rsidTr="003C3C15">
        <w:tc>
          <w:tcPr>
            <w:tcW w:w="3302"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3-я четверть</w:t>
            </w:r>
          </w:p>
        </w:tc>
        <w:tc>
          <w:tcPr>
            <w:tcW w:w="3329"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10 недель</w:t>
            </w:r>
          </w:p>
        </w:tc>
        <w:tc>
          <w:tcPr>
            <w:tcW w:w="3281"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13 января 2025 года-22 марта 2025 года</w:t>
            </w:r>
          </w:p>
        </w:tc>
      </w:tr>
      <w:tr w:rsidR="003C3C15" w:rsidTr="003C3C15">
        <w:tc>
          <w:tcPr>
            <w:tcW w:w="3302" w:type="dxa"/>
          </w:tcPr>
          <w:p w:rsidR="003C3C15" w:rsidRDefault="003C3C15" w:rsidP="004E50EB">
            <w:pPr>
              <w:jc w:val="both"/>
              <w:rPr>
                <w:rFonts w:asciiTheme="majorBidi" w:hAnsiTheme="majorBidi" w:cstheme="majorBidi"/>
                <w:sz w:val="28"/>
                <w:szCs w:val="28"/>
              </w:rPr>
            </w:pPr>
            <w:r>
              <w:rPr>
                <w:rFonts w:asciiTheme="majorBidi" w:hAnsiTheme="majorBidi" w:cstheme="majorBidi"/>
                <w:sz w:val="28"/>
                <w:szCs w:val="28"/>
              </w:rPr>
              <w:t>Дополнительные каникулы (для 0, 1-х классов)</w:t>
            </w:r>
          </w:p>
        </w:tc>
        <w:tc>
          <w:tcPr>
            <w:tcW w:w="3329" w:type="dxa"/>
          </w:tcPr>
          <w:p w:rsidR="003C3C15" w:rsidRDefault="003C3C15" w:rsidP="004E50EB">
            <w:pPr>
              <w:jc w:val="both"/>
              <w:rPr>
                <w:rFonts w:asciiTheme="majorBidi" w:hAnsiTheme="majorBidi" w:cstheme="majorBidi"/>
                <w:sz w:val="28"/>
                <w:szCs w:val="28"/>
              </w:rPr>
            </w:pPr>
            <w:r>
              <w:rPr>
                <w:rFonts w:asciiTheme="majorBidi" w:hAnsiTheme="majorBidi" w:cstheme="majorBidi"/>
                <w:sz w:val="28"/>
                <w:szCs w:val="28"/>
              </w:rPr>
              <w:t>7 дней</w:t>
            </w:r>
          </w:p>
        </w:tc>
        <w:tc>
          <w:tcPr>
            <w:tcW w:w="3281" w:type="dxa"/>
          </w:tcPr>
          <w:p w:rsidR="003C3C15" w:rsidRDefault="003C3C15" w:rsidP="004E50EB">
            <w:pPr>
              <w:jc w:val="both"/>
              <w:rPr>
                <w:rFonts w:asciiTheme="majorBidi" w:hAnsiTheme="majorBidi" w:cstheme="majorBidi"/>
                <w:sz w:val="28"/>
                <w:szCs w:val="28"/>
              </w:rPr>
            </w:pPr>
            <w:r>
              <w:rPr>
                <w:rFonts w:asciiTheme="majorBidi" w:hAnsiTheme="majorBidi" w:cstheme="majorBidi"/>
                <w:sz w:val="28"/>
                <w:szCs w:val="28"/>
              </w:rPr>
              <w:t>17 февраля 2025 года-24 февраля 2025 года включительно</w:t>
            </w:r>
          </w:p>
        </w:tc>
      </w:tr>
      <w:tr w:rsidR="00506E97" w:rsidTr="003C3C15">
        <w:tc>
          <w:tcPr>
            <w:tcW w:w="3302"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Весенние каникулы</w:t>
            </w:r>
          </w:p>
        </w:tc>
        <w:tc>
          <w:tcPr>
            <w:tcW w:w="3329"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 xml:space="preserve">7 дней </w:t>
            </w:r>
          </w:p>
        </w:tc>
        <w:tc>
          <w:tcPr>
            <w:tcW w:w="3281"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24 марта 2025 года-30 марта 2025 года</w:t>
            </w:r>
          </w:p>
        </w:tc>
      </w:tr>
      <w:tr w:rsidR="00506E97" w:rsidTr="003C3C15">
        <w:tc>
          <w:tcPr>
            <w:tcW w:w="3302"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4-я четверть</w:t>
            </w:r>
          </w:p>
        </w:tc>
        <w:tc>
          <w:tcPr>
            <w:tcW w:w="3329" w:type="dxa"/>
          </w:tcPr>
          <w:p w:rsidR="00506E97" w:rsidRDefault="003C3C15" w:rsidP="004E50EB">
            <w:pPr>
              <w:jc w:val="both"/>
              <w:rPr>
                <w:rFonts w:asciiTheme="majorBidi" w:hAnsiTheme="majorBidi" w:cstheme="majorBidi"/>
                <w:sz w:val="28"/>
                <w:szCs w:val="28"/>
              </w:rPr>
            </w:pPr>
            <w:r>
              <w:rPr>
                <w:rFonts w:asciiTheme="majorBidi" w:hAnsiTheme="majorBidi" w:cstheme="majorBidi"/>
                <w:sz w:val="28"/>
                <w:szCs w:val="28"/>
              </w:rPr>
              <w:t>8</w:t>
            </w:r>
            <w:r w:rsidR="00506E97">
              <w:rPr>
                <w:rFonts w:asciiTheme="majorBidi" w:hAnsiTheme="majorBidi" w:cstheme="majorBidi"/>
                <w:sz w:val="28"/>
                <w:szCs w:val="28"/>
              </w:rPr>
              <w:t xml:space="preserve"> дней</w:t>
            </w:r>
          </w:p>
        </w:tc>
        <w:tc>
          <w:tcPr>
            <w:tcW w:w="3281"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31 марта 2025 года-30 мая 2025 года</w:t>
            </w:r>
          </w:p>
        </w:tc>
      </w:tr>
      <w:tr w:rsidR="00506E97" w:rsidTr="003C3C15">
        <w:tc>
          <w:tcPr>
            <w:tcW w:w="3302" w:type="dxa"/>
          </w:tcPr>
          <w:p w:rsidR="00506E97" w:rsidRDefault="00506E97" w:rsidP="004E50EB">
            <w:pPr>
              <w:jc w:val="both"/>
              <w:rPr>
                <w:rFonts w:asciiTheme="majorBidi" w:hAnsiTheme="majorBidi" w:cstheme="majorBidi"/>
                <w:sz w:val="28"/>
                <w:szCs w:val="28"/>
              </w:rPr>
            </w:pPr>
            <w:r>
              <w:rPr>
                <w:rFonts w:asciiTheme="majorBidi" w:hAnsiTheme="majorBidi" w:cstheme="majorBidi"/>
                <w:sz w:val="28"/>
                <w:szCs w:val="28"/>
              </w:rPr>
              <w:t>Летние каникулы</w:t>
            </w:r>
          </w:p>
        </w:tc>
        <w:tc>
          <w:tcPr>
            <w:tcW w:w="3329" w:type="dxa"/>
          </w:tcPr>
          <w:p w:rsidR="00506E97" w:rsidRDefault="003C3C15" w:rsidP="004E50EB">
            <w:pPr>
              <w:jc w:val="both"/>
              <w:rPr>
                <w:rFonts w:asciiTheme="majorBidi" w:hAnsiTheme="majorBidi" w:cstheme="majorBidi"/>
                <w:sz w:val="28"/>
                <w:szCs w:val="28"/>
              </w:rPr>
            </w:pPr>
            <w:r>
              <w:rPr>
                <w:rFonts w:asciiTheme="majorBidi" w:hAnsiTheme="majorBidi" w:cstheme="majorBidi"/>
                <w:sz w:val="28"/>
                <w:szCs w:val="28"/>
              </w:rPr>
              <w:t>14</w:t>
            </w:r>
            <w:r w:rsidR="00506E97">
              <w:rPr>
                <w:rFonts w:asciiTheme="majorBidi" w:hAnsiTheme="majorBidi" w:cstheme="majorBidi"/>
                <w:sz w:val="28"/>
                <w:szCs w:val="28"/>
              </w:rPr>
              <w:t xml:space="preserve"> недель</w:t>
            </w:r>
          </w:p>
        </w:tc>
        <w:tc>
          <w:tcPr>
            <w:tcW w:w="3281" w:type="dxa"/>
          </w:tcPr>
          <w:p w:rsidR="00506E97" w:rsidRDefault="003C3C15" w:rsidP="004E50EB">
            <w:pPr>
              <w:jc w:val="both"/>
              <w:rPr>
                <w:rFonts w:asciiTheme="majorBidi" w:hAnsiTheme="majorBidi" w:cstheme="majorBidi"/>
                <w:sz w:val="28"/>
                <w:szCs w:val="28"/>
              </w:rPr>
            </w:pPr>
            <w:r>
              <w:rPr>
                <w:rFonts w:asciiTheme="majorBidi" w:hAnsiTheme="majorBidi" w:cstheme="majorBidi"/>
                <w:sz w:val="28"/>
                <w:szCs w:val="28"/>
              </w:rPr>
              <w:t>31 мая</w:t>
            </w:r>
            <w:r w:rsidR="00506E97">
              <w:rPr>
                <w:rFonts w:asciiTheme="majorBidi" w:hAnsiTheme="majorBidi" w:cstheme="majorBidi"/>
                <w:sz w:val="28"/>
                <w:szCs w:val="28"/>
              </w:rPr>
              <w:t xml:space="preserve"> 2025 года-31 августа 2025 года</w:t>
            </w:r>
          </w:p>
        </w:tc>
      </w:tr>
      <w:tr w:rsidR="00506E97" w:rsidTr="003C3C15">
        <w:tc>
          <w:tcPr>
            <w:tcW w:w="9912" w:type="dxa"/>
            <w:gridSpan w:val="3"/>
          </w:tcPr>
          <w:p w:rsidR="00506E97" w:rsidRDefault="00506E97" w:rsidP="004E50EB">
            <w:pPr>
              <w:jc w:val="both"/>
              <w:rPr>
                <w:rFonts w:asciiTheme="majorBidi" w:hAnsiTheme="majorBidi" w:cstheme="majorBidi"/>
                <w:sz w:val="28"/>
                <w:szCs w:val="28"/>
              </w:rPr>
            </w:pPr>
          </w:p>
          <w:p w:rsidR="00506E97" w:rsidRDefault="003C3C15" w:rsidP="003C3C15">
            <w:pPr>
              <w:jc w:val="both"/>
              <w:rPr>
                <w:rFonts w:asciiTheme="majorBidi" w:hAnsiTheme="majorBidi" w:cstheme="majorBidi"/>
                <w:sz w:val="28"/>
                <w:szCs w:val="28"/>
              </w:rPr>
            </w:pPr>
            <w:r>
              <w:rPr>
                <w:rFonts w:asciiTheme="majorBidi" w:hAnsiTheme="majorBidi" w:cstheme="majorBidi"/>
                <w:sz w:val="28"/>
                <w:szCs w:val="28"/>
              </w:rPr>
              <w:t>Для 0-х, 1-х классов 4 четверть заканчивается 23 мая 2025 года.</w:t>
            </w:r>
          </w:p>
        </w:tc>
      </w:tr>
    </w:tbl>
    <w:p w:rsidR="00011C75" w:rsidRDefault="00011C75" w:rsidP="003C3C15">
      <w:pPr>
        <w:spacing w:line="276" w:lineRule="auto"/>
        <w:ind w:firstLine="567"/>
        <w:jc w:val="both"/>
        <w:rPr>
          <w:rFonts w:asciiTheme="majorBidi" w:hAnsiTheme="majorBidi" w:cstheme="majorBidi"/>
          <w:sz w:val="28"/>
          <w:szCs w:val="28"/>
        </w:rPr>
      </w:pPr>
    </w:p>
    <w:p w:rsidR="003C3C15" w:rsidRPr="003C3C15" w:rsidRDefault="003C3C15" w:rsidP="003C3C15">
      <w:pPr>
        <w:spacing w:line="276" w:lineRule="auto"/>
        <w:ind w:firstLine="567"/>
        <w:jc w:val="both"/>
        <w:rPr>
          <w:rFonts w:asciiTheme="majorBidi" w:hAnsiTheme="majorBidi" w:cstheme="majorBidi"/>
          <w:sz w:val="28"/>
          <w:szCs w:val="28"/>
        </w:rPr>
      </w:pPr>
      <w:r>
        <w:rPr>
          <w:rFonts w:asciiTheme="majorBidi" w:hAnsiTheme="majorBidi" w:cstheme="majorBidi"/>
          <w:sz w:val="28"/>
          <w:szCs w:val="28"/>
        </w:rPr>
        <w:t>В 2024</w:t>
      </w:r>
      <w:r w:rsidRPr="003C3C15">
        <w:rPr>
          <w:rFonts w:asciiTheme="majorBidi" w:hAnsiTheme="majorBidi" w:cstheme="majorBidi"/>
          <w:sz w:val="28"/>
          <w:szCs w:val="28"/>
        </w:rPr>
        <w:t>-202</w:t>
      </w:r>
      <w:r>
        <w:rPr>
          <w:rFonts w:asciiTheme="majorBidi" w:hAnsiTheme="majorBidi" w:cstheme="majorBidi"/>
          <w:sz w:val="28"/>
          <w:szCs w:val="28"/>
        </w:rPr>
        <w:t>5</w:t>
      </w:r>
      <w:r w:rsidRPr="003C3C15">
        <w:rPr>
          <w:rFonts w:asciiTheme="majorBidi" w:hAnsiTheme="majorBidi" w:cstheme="majorBidi"/>
          <w:sz w:val="28"/>
          <w:szCs w:val="28"/>
        </w:rPr>
        <w:t xml:space="preserve"> </w:t>
      </w:r>
      <w:proofErr w:type="gramStart"/>
      <w:r w:rsidRPr="003C3C15">
        <w:rPr>
          <w:rFonts w:asciiTheme="majorBidi" w:hAnsiTheme="majorBidi" w:cstheme="majorBidi"/>
          <w:sz w:val="28"/>
          <w:szCs w:val="28"/>
        </w:rPr>
        <w:t>учебном  году</w:t>
      </w:r>
      <w:proofErr w:type="gramEnd"/>
      <w:r w:rsidRPr="003C3C15">
        <w:rPr>
          <w:rFonts w:asciiTheme="majorBidi" w:hAnsiTheme="majorBidi" w:cstheme="majorBidi"/>
          <w:sz w:val="28"/>
          <w:szCs w:val="28"/>
        </w:rPr>
        <w:t xml:space="preserve">  МБОУ «ООШ а. </w:t>
      </w:r>
      <w:proofErr w:type="spellStart"/>
      <w:r w:rsidRPr="003C3C15">
        <w:rPr>
          <w:rFonts w:asciiTheme="majorBidi" w:hAnsiTheme="majorBidi" w:cstheme="majorBidi"/>
          <w:sz w:val="28"/>
          <w:szCs w:val="28"/>
        </w:rPr>
        <w:t>Абазакт</w:t>
      </w:r>
      <w:proofErr w:type="spellEnd"/>
      <w:r w:rsidRPr="003C3C15">
        <w:rPr>
          <w:rFonts w:asciiTheme="majorBidi" w:hAnsiTheme="majorBidi" w:cstheme="majorBidi"/>
          <w:sz w:val="28"/>
          <w:szCs w:val="28"/>
        </w:rPr>
        <w:t xml:space="preserve"> имени Калмыкова Ю.Х.» будет работать в две смены.</w:t>
      </w:r>
    </w:p>
    <w:p w:rsidR="003C3C15" w:rsidRDefault="003C3C15" w:rsidP="003C3C15">
      <w:pPr>
        <w:spacing w:line="276" w:lineRule="auto"/>
        <w:ind w:firstLine="567"/>
        <w:jc w:val="both"/>
        <w:rPr>
          <w:rFonts w:asciiTheme="majorBidi" w:hAnsiTheme="majorBidi" w:cstheme="majorBidi"/>
          <w:sz w:val="28"/>
          <w:szCs w:val="28"/>
        </w:rPr>
      </w:pPr>
      <w:r w:rsidRPr="003C3C15">
        <w:rPr>
          <w:rFonts w:asciiTheme="majorBidi" w:hAnsiTheme="majorBidi" w:cstheme="majorBidi"/>
          <w:sz w:val="28"/>
          <w:szCs w:val="28"/>
        </w:rPr>
        <w:lastRenderedPageBreak/>
        <w:t xml:space="preserve">    </w:t>
      </w:r>
      <w:proofErr w:type="gramStart"/>
      <w:r w:rsidRPr="003C3C15">
        <w:rPr>
          <w:rFonts w:asciiTheme="majorBidi" w:hAnsiTheme="majorBidi" w:cstheme="majorBidi"/>
          <w:sz w:val="28"/>
          <w:szCs w:val="28"/>
        </w:rPr>
        <w:t>Начало  учебных</w:t>
      </w:r>
      <w:proofErr w:type="gramEnd"/>
      <w:r w:rsidRPr="003C3C15">
        <w:rPr>
          <w:rFonts w:asciiTheme="majorBidi" w:hAnsiTheme="majorBidi" w:cstheme="majorBidi"/>
          <w:sz w:val="28"/>
          <w:szCs w:val="28"/>
        </w:rPr>
        <w:t xml:space="preserve">  занятий второй смены: 2-</w:t>
      </w:r>
      <w:r>
        <w:rPr>
          <w:rFonts w:asciiTheme="majorBidi" w:hAnsiTheme="majorBidi" w:cstheme="majorBidi"/>
          <w:sz w:val="28"/>
          <w:szCs w:val="28"/>
        </w:rPr>
        <w:t>4 классы - с 12</w:t>
      </w:r>
      <w:r w:rsidRPr="003C3C15">
        <w:rPr>
          <w:rFonts w:asciiTheme="majorBidi" w:hAnsiTheme="majorBidi" w:cstheme="majorBidi"/>
          <w:sz w:val="28"/>
          <w:szCs w:val="28"/>
        </w:rPr>
        <w:t>:</w:t>
      </w:r>
      <w:r>
        <w:rPr>
          <w:rFonts w:asciiTheme="majorBidi" w:hAnsiTheme="majorBidi" w:cstheme="majorBidi"/>
          <w:sz w:val="28"/>
          <w:szCs w:val="28"/>
        </w:rPr>
        <w:t>20</w:t>
      </w:r>
      <w:r w:rsidRPr="003C3C15">
        <w:rPr>
          <w:rFonts w:asciiTheme="majorBidi" w:hAnsiTheme="majorBidi" w:cstheme="majorBidi"/>
          <w:sz w:val="28"/>
          <w:szCs w:val="28"/>
        </w:rPr>
        <w:t xml:space="preserve"> до 16:45</w:t>
      </w:r>
    </w:p>
    <w:p w:rsidR="00241C77" w:rsidRPr="00241C77" w:rsidRDefault="00241C77" w:rsidP="00241C77">
      <w:pPr>
        <w:spacing w:line="276" w:lineRule="auto"/>
        <w:ind w:firstLine="567"/>
        <w:jc w:val="both"/>
        <w:rPr>
          <w:rFonts w:asciiTheme="majorBidi" w:hAnsiTheme="majorBidi" w:cstheme="majorBidi"/>
          <w:b/>
          <w:sz w:val="28"/>
          <w:szCs w:val="28"/>
        </w:rPr>
      </w:pPr>
      <w:r w:rsidRPr="00241C77">
        <w:rPr>
          <w:rFonts w:asciiTheme="majorBidi" w:hAnsiTheme="majorBidi" w:cstheme="majorBidi"/>
          <w:b/>
          <w:sz w:val="28"/>
          <w:szCs w:val="28"/>
        </w:rPr>
        <w:t>Учебники</w:t>
      </w:r>
    </w:p>
    <w:p w:rsidR="00241C77" w:rsidRPr="00241C77" w:rsidRDefault="00241C77" w:rsidP="00241C77">
      <w:pPr>
        <w:spacing w:line="276" w:lineRule="auto"/>
        <w:ind w:firstLine="567"/>
        <w:jc w:val="both"/>
        <w:rPr>
          <w:rFonts w:asciiTheme="majorBidi" w:hAnsiTheme="majorBidi" w:cstheme="majorBidi"/>
          <w:sz w:val="28"/>
          <w:szCs w:val="28"/>
        </w:rPr>
      </w:pPr>
      <w:r w:rsidRPr="00241C77">
        <w:rPr>
          <w:rFonts w:asciiTheme="majorBidi" w:hAnsiTheme="majorBidi" w:cstheme="majorBidi"/>
          <w:sz w:val="28"/>
          <w:szCs w:val="28"/>
        </w:rPr>
        <w:t xml:space="preserve">           МБОУ «ООШ а. </w:t>
      </w:r>
      <w:proofErr w:type="spellStart"/>
      <w:r w:rsidRPr="00241C77">
        <w:rPr>
          <w:rFonts w:asciiTheme="majorBidi" w:hAnsiTheme="majorBidi" w:cstheme="majorBidi"/>
          <w:sz w:val="28"/>
          <w:szCs w:val="28"/>
        </w:rPr>
        <w:t>Абазакт</w:t>
      </w:r>
      <w:proofErr w:type="spellEnd"/>
      <w:r w:rsidRPr="00241C77">
        <w:rPr>
          <w:rFonts w:asciiTheme="majorBidi" w:hAnsiTheme="majorBidi" w:cstheme="majorBidi"/>
          <w:sz w:val="28"/>
          <w:szCs w:val="28"/>
        </w:rPr>
        <w:t xml:space="preserve"> имени Калмыкова Ю.Х.»  для использования при реализации образовательных программ выбрала:</w:t>
      </w:r>
    </w:p>
    <w:p w:rsidR="00241C77" w:rsidRPr="00241C77" w:rsidRDefault="00241C77" w:rsidP="00241C77">
      <w:pPr>
        <w:numPr>
          <w:ilvl w:val="0"/>
          <w:numId w:val="6"/>
        </w:numPr>
        <w:spacing w:line="276" w:lineRule="auto"/>
        <w:jc w:val="both"/>
        <w:rPr>
          <w:rFonts w:asciiTheme="majorBidi" w:hAnsiTheme="majorBidi" w:cstheme="majorBidi"/>
          <w:sz w:val="28"/>
          <w:szCs w:val="28"/>
          <w:lang w:bidi="ru-RU"/>
        </w:rPr>
      </w:pPr>
      <w:r w:rsidRPr="00241C77">
        <w:rPr>
          <w:rFonts w:asciiTheme="majorBidi" w:hAnsiTheme="majorBidi" w:cstheme="majorBidi"/>
          <w:sz w:val="28"/>
          <w:szCs w:val="28"/>
        </w:rPr>
        <w:t xml:space="preserve">учебники из числа входящих в федеральный перечень учебников, рекомендуемых к использованию при реализации имеющих   государственную </w:t>
      </w:r>
      <w:proofErr w:type="gramStart"/>
      <w:r w:rsidRPr="00241C77">
        <w:rPr>
          <w:rFonts w:asciiTheme="majorBidi" w:hAnsiTheme="majorBidi" w:cstheme="majorBidi"/>
          <w:sz w:val="28"/>
          <w:szCs w:val="28"/>
        </w:rPr>
        <w:t>аккредитацию  образовательных</w:t>
      </w:r>
      <w:proofErr w:type="gramEnd"/>
      <w:r w:rsidRPr="00241C77">
        <w:rPr>
          <w:rFonts w:asciiTheme="majorBidi" w:hAnsiTheme="majorBidi" w:cstheme="majorBidi"/>
          <w:sz w:val="28"/>
          <w:szCs w:val="28"/>
        </w:rPr>
        <w:t xml:space="preserve"> программ начального общего, основного общего, среднего общего образования;</w:t>
      </w:r>
    </w:p>
    <w:p w:rsidR="00241C77" w:rsidRPr="00241C77" w:rsidRDefault="00241C77" w:rsidP="00241C77">
      <w:pPr>
        <w:numPr>
          <w:ilvl w:val="0"/>
          <w:numId w:val="6"/>
        </w:numPr>
        <w:spacing w:line="276" w:lineRule="auto"/>
        <w:jc w:val="both"/>
        <w:rPr>
          <w:rFonts w:asciiTheme="majorBidi" w:hAnsiTheme="majorBidi" w:cstheme="majorBidi"/>
          <w:sz w:val="28"/>
          <w:szCs w:val="28"/>
          <w:lang w:bidi="ru-RU"/>
        </w:rPr>
      </w:pPr>
      <w:r w:rsidRPr="00241C77">
        <w:rPr>
          <w:rFonts w:asciiTheme="majorBidi" w:hAnsiTheme="majorBidi" w:cstheme="majorBidi"/>
          <w:sz w:val="28"/>
          <w:szCs w:val="28"/>
          <w:lang w:bidi="ru-RU"/>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w:t>
      </w:r>
    </w:p>
    <w:p w:rsidR="00241C77" w:rsidRPr="00697137" w:rsidRDefault="00241C77" w:rsidP="00241C77">
      <w:pPr>
        <w:ind w:left="-15" w:right="1"/>
        <w:rPr>
          <w:rFonts w:ascii="Times New Roman" w:hAnsi="Times New Roman" w:cs="Times New Roman"/>
          <w:sz w:val="28"/>
        </w:rPr>
      </w:pPr>
      <w:r w:rsidRPr="00697137">
        <w:rPr>
          <w:rFonts w:ascii="Times New Roman" w:hAnsi="Times New Roman" w:cs="Times New Roman"/>
          <w:sz w:val="28"/>
        </w:rPr>
        <w:t xml:space="preserve">Норма обеспеченности образовательной деятельности учебными изданиями определяется исходя из расчета: </w:t>
      </w:r>
    </w:p>
    <w:p w:rsidR="00241C77" w:rsidRPr="00697137" w:rsidRDefault="00241C77" w:rsidP="00241C77">
      <w:pPr>
        <w:ind w:left="-15" w:right="1"/>
        <w:rPr>
          <w:rFonts w:ascii="Times New Roman" w:hAnsi="Times New Roman" w:cs="Times New Roman"/>
          <w:sz w:val="28"/>
        </w:rPr>
      </w:pPr>
      <w:r w:rsidRPr="00697137">
        <w:rPr>
          <w:rFonts w:ascii="Times New Roman" w:hAnsi="Times New Roman" w:cs="Times New Roman"/>
          <w:sz w:val="28"/>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241C77" w:rsidRPr="00697137" w:rsidRDefault="00241C77" w:rsidP="00241C77">
      <w:pPr>
        <w:ind w:left="-15" w:right="1"/>
        <w:rPr>
          <w:rFonts w:ascii="Times New Roman" w:hAnsi="Times New Roman" w:cs="Times New Roman"/>
          <w:sz w:val="28"/>
        </w:rPr>
      </w:pPr>
      <w:r w:rsidRPr="00697137">
        <w:rPr>
          <w:rFonts w:ascii="Times New Roman" w:hAnsi="Times New Roman" w:cs="Times New Roman"/>
          <w:sz w:val="28"/>
        </w:rPr>
        <w:t xml:space="preserve">-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241C77" w:rsidRPr="00241C77" w:rsidRDefault="00241C77" w:rsidP="00241C77">
      <w:pPr>
        <w:rPr>
          <w:rStyle w:val="markedcontent"/>
          <w:rFonts w:ascii="Times New Roman" w:hAnsi="Times New Roman" w:cs="Times New Roman"/>
          <w:color w:val="000000"/>
          <w:sz w:val="28"/>
        </w:rPr>
      </w:pPr>
      <w:r w:rsidRPr="00697137">
        <w:rPr>
          <w:rFonts w:ascii="Times New Roman" w:hAnsi="Times New Roman" w:cs="Times New Roman"/>
          <w:color w:val="000000"/>
          <w:sz w:val="28"/>
        </w:rPr>
        <w:t xml:space="preserve">     Учебная нагрузка педагогических работников определяется с учетом количества часов по учебному плану,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697137">
        <w:rPr>
          <w:rFonts w:ascii="Times New Roman" w:hAnsi="Times New Roman" w:cs="Times New Roman"/>
          <w:color w:val="000000"/>
          <w:sz w:val="28"/>
        </w:rPr>
        <w:br/>
      </w:r>
      <w:r w:rsidRPr="00697137">
        <w:rPr>
          <w:rFonts w:ascii="Times New Roman" w:hAnsi="Times New Roman" w:cs="Times New Roman"/>
          <w:iCs/>
          <w:color w:val="000000"/>
          <w:sz w:val="28"/>
        </w:rPr>
        <w:t xml:space="preserve">        При определении учебной нагрузки педагогических работников учитывается вся учебная нагрузка,</w:t>
      </w:r>
      <w:r w:rsidRPr="00697137">
        <w:rPr>
          <w:rFonts w:ascii="Times New Roman" w:hAnsi="Times New Roman" w:cs="Times New Roman"/>
          <w:color w:val="000000"/>
          <w:sz w:val="28"/>
        </w:rPr>
        <w:t xml:space="preserve"> </w:t>
      </w:r>
      <w:r w:rsidRPr="00697137">
        <w:rPr>
          <w:rFonts w:ascii="Times New Roman" w:hAnsi="Times New Roman" w:cs="Times New Roman"/>
          <w:iCs/>
          <w:color w:val="000000"/>
          <w:sz w:val="28"/>
        </w:rPr>
        <w:t xml:space="preserve">предусмотренная образовательной программой </w:t>
      </w:r>
      <w:r w:rsidRPr="00697137">
        <w:rPr>
          <w:rFonts w:ascii="Times New Roman" w:hAnsi="Times New Roman" w:cs="Times New Roman"/>
          <w:sz w:val="28"/>
        </w:rPr>
        <w:t>МБОУ</w:t>
      </w:r>
      <w:r w:rsidRPr="00697137">
        <w:rPr>
          <w:rFonts w:ascii="Times New Roman" w:hAnsi="Times New Roman" w:cs="Times New Roman"/>
          <w:color w:val="000000"/>
          <w:sz w:val="28"/>
        </w:rPr>
        <w:t xml:space="preserve"> «ООШ а. </w:t>
      </w:r>
      <w:proofErr w:type="spellStart"/>
      <w:r w:rsidRPr="00697137">
        <w:rPr>
          <w:rFonts w:ascii="Times New Roman" w:hAnsi="Times New Roman" w:cs="Times New Roman"/>
          <w:color w:val="000000"/>
          <w:sz w:val="28"/>
        </w:rPr>
        <w:t>Абазакт</w:t>
      </w:r>
      <w:proofErr w:type="spellEnd"/>
      <w:r w:rsidRPr="00697137">
        <w:rPr>
          <w:rFonts w:ascii="Times New Roman" w:hAnsi="Times New Roman" w:cs="Times New Roman"/>
          <w:color w:val="000000"/>
          <w:sz w:val="28"/>
        </w:rPr>
        <w:t xml:space="preserve"> имени Калмыкова Ю.Х.». </w:t>
      </w:r>
      <w:r w:rsidRPr="00697137">
        <w:rPr>
          <w:rFonts w:ascii="Times New Roman" w:hAnsi="Times New Roman" w:cs="Times New Roman"/>
          <w:iCs/>
          <w:color w:val="000000"/>
          <w:sz w:val="28"/>
        </w:rPr>
        <w:t>Нагрузка</w:t>
      </w:r>
      <w:r w:rsidRPr="00697137">
        <w:rPr>
          <w:rFonts w:ascii="Times New Roman" w:hAnsi="Times New Roman" w:cs="Times New Roman"/>
          <w:color w:val="000000"/>
          <w:sz w:val="28"/>
        </w:rPr>
        <w:t xml:space="preserve"> </w:t>
      </w:r>
      <w:r w:rsidRPr="00697137">
        <w:rPr>
          <w:rFonts w:ascii="Times New Roman" w:hAnsi="Times New Roman" w:cs="Times New Roman"/>
          <w:iCs/>
          <w:color w:val="000000"/>
          <w:sz w:val="28"/>
        </w:rPr>
        <w:t>педагогических работников, ведущих занятия в рамках внеурочной деятельности, при тарификации</w:t>
      </w:r>
      <w:r w:rsidRPr="00697137">
        <w:rPr>
          <w:rFonts w:ascii="Times New Roman" w:hAnsi="Times New Roman" w:cs="Times New Roman"/>
          <w:color w:val="000000"/>
          <w:sz w:val="28"/>
        </w:rPr>
        <w:t xml:space="preserve"> </w:t>
      </w:r>
      <w:r w:rsidRPr="00697137">
        <w:rPr>
          <w:rFonts w:ascii="Times New Roman" w:hAnsi="Times New Roman" w:cs="Times New Roman"/>
          <w:iCs/>
          <w:color w:val="000000"/>
          <w:sz w:val="28"/>
        </w:rPr>
        <w:t xml:space="preserve">педагогических работников устанавливается как педагогическая нагрузка по </w:t>
      </w:r>
      <w:r w:rsidRPr="00697137">
        <w:rPr>
          <w:rFonts w:ascii="Times New Roman" w:hAnsi="Times New Roman" w:cs="Times New Roman"/>
          <w:iCs/>
          <w:color w:val="000000"/>
          <w:sz w:val="28"/>
        </w:rPr>
        <w:lastRenderedPageBreak/>
        <w:t>основной должности.</w:t>
      </w:r>
      <w:r w:rsidRPr="00697137">
        <w:rPr>
          <w:rFonts w:ascii="Times New Roman" w:hAnsi="Times New Roman" w:cs="Times New Roman"/>
          <w:color w:val="000000"/>
          <w:sz w:val="28"/>
        </w:rPr>
        <w:br/>
      </w:r>
      <w:r w:rsidRPr="00697137">
        <w:rPr>
          <w:rFonts w:ascii="Times New Roman" w:hAnsi="Times New Roman" w:cs="Times New Roman"/>
          <w:iCs/>
          <w:color w:val="000000"/>
          <w:sz w:val="28"/>
        </w:rPr>
        <w:t xml:space="preserve">   Оплата труда педагогических работников, ведущих занятия в рамках внеурочной деятельности,</w:t>
      </w:r>
      <w:r w:rsidRPr="00697137">
        <w:rPr>
          <w:rFonts w:ascii="Times New Roman" w:hAnsi="Times New Roman" w:cs="Times New Roman"/>
          <w:color w:val="000000"/>
          <w:sz w:val="28"/>
        </w:rPr>
        <w:t xml:space="preserve"> </w:t>
      </w:r>
      <w:r w:rsidRPr="00697137">
        <w:rPr>
          <w:rFonts w:ascii="Times New Roman" w:hAnsi="Times New Roman" w:cs="Times New Roman"/>
          <w:iCs/>
          <w:color w:val="000000"/>
          <w:sz w:val="28"/>
        </w:rPr>
        <w:t>устанавливается с учетом всех коэффициентов конкретного педагогического работника. Часы</w:t>
      </w:r>
      <w:r w:rsidRPr="00697137">
        <w:rPr>
          <w:rFonts w:ascii="Times New Roman" w:hAnsi="Times New Roman" w:cs="Times New Roman"/>
          <w:color w:val="000000"/>
          <w:sz w:val="28"/>
        </w:rPr>
        <w:t xml:space="preserve"> </w:t>
      </w:r>
      <w:r w:rsidRPr="00697137">
        <w:rPr>
          <w:rFonts w:ascii="Times New Roman" w:hAnsi="Times New Roman" w:cs="Times New Roman"/>
          <w:iCs/>
          <w:color w:val="000000"/>
          <w:sz w:val="28"/>
        </w:rPr>
        <w:t xml:space="preserve">коррекционно-развивающих занятий, определенные образовательной программой </w:t>
      </w:r>
      <w:r w:rsidRPr="00697137">
        <w:rPr>
          <w:rFonts w:ascii="Times New Roman" w:hAnsi="Times New Roman" w:cs="Times New Roman"/>
          <w:sz w:val="28"/>
        </w:rPr>
        <w:t>МБОУ</w:t>
      </w:r>
      <w:r w:rsidRPr="00697137">
        <w:rPr>
          <w:rFonts w:ascii="Times New Roman" w:hAnsi="Times New Roman" w:cs="Times New Roman"/>
          <w:color w:val="000000"/>
          <w:sz w:val="28"/>
        </w:rPr>
        <w:t xml:space="preserve"> «ООШ а. </w:t>
      </w:r>
      <w:proofErr w:type="spellStart"/>
      <w:r w:rsidRPr="00697137">
        <w:rPr>
          <w:rFonts w:ascii="Times New Roman" w:hAnsi="Times New Roman" w:cs="Times New Roman"/>
          <w:color w:val="000000"/>
          <w:sz w:val="28"/>
        </w:rPr>
        <w:t>Абазакт</w:t>
      </w:r>
      <w:proofErr w:type="spellEnd"/>
      <w:r w:rsidRPr="00697137">
        <w:rPr>
          <w:rFonts w:ascii="Times New Roman" w:hAnsi="Times New Roman" w:cs="Times New Roman"/>
          <w:color w:val="000000"/>
          <w:sz w:val="28"/>
        </w:rPr>
        <w:t xml:space="preserve"> имени Калмыкова Ю.Х.»</w:t>
      </w:r>
      <w:r w:rsidRPr="00697137">
        <w:rPr>
          <w:rFonts w:ascii="Times New Roman" w:hAnsi="Times New Roman" w:cs="Times New Roman"/>
          <w:iCs/>
          <w:color w:val="000000"/>
          <w:sz w:val="28"/>
        </w:rPr>
        <w:t>, реализующей адаптированные основные общеобразовательные</w:t>
      </w:r>
      <w:r w:rsidRPr="00697137">
        <w:rPr>
          <w:rFonts w:ascii="Times New Roman" w:hAnsi="Times New Roman" w:cs="Times New Roman"/>
          <w:color w:val="000000"/>
          <w:sz w:val="28"/>
        </w:rPr>
        <w:t xml:space="preserve"> </w:t>
      </w:r>
      <w:r w:rsidRPr="00697137">
        <w:rPr>
          <w:rFonts w:ascii="Times New Roman" w:hAnsi="Times New Roman" w:cs="Times New Roman"/>
          <w:iCs/>
          <w:color w:val="000000"/>
          <w:sz w:val="28"/>
        </w:rPr>
        <w:t>программы, также подлежат тарификации.</w:t>
      </w:r>
      <w:r w:rsidRPr="00697137">
        <w:rPr>
          <w:rFonts w:ascii="Times New Roman" w:hAnsi="Times New Roman" w:cs="Times New Roman"/>
          <w:color w:val="000000"/>
          <w:sz w:val="28"/>
        </w:rPr>
        <w:br/>
      </w:r>
    </w:p>
    <w:p w:rsidR="00241C77" w:rsidRPr="00814FFD" w:rsidRDefault="00241C77" w:rsidP="00241C77">
      <w:pPr>
        <w:ind w:left="142" w:right="-142"/>
        <w:jc w:val="both"/>
        <w:rPr>
          <w:rFonts w:ascii="Times New Roman" w:hAnsi="Times New Roman" w:cs="Times New Roman"/>
          <w:sz w:val="28"/>
          <w:szCs w:val="28"/>
        </w:rPr>
      </w:pPr>
      <w:r w:rsidRPr="00814FFD">
        <w:rPr>
          <w:rFonts w:ascii="Times New Roman" w:hAnsi="Times New Roman" w:cs="Times New Roman"/>
          <w:bCs/>
          <w:sz w:val="28"/>
          <w:szCs w:val="28"/>
        </w:rPr>
        <w:t xml:space="preserve">Начальное общее образование </w:t>
      </w:r>
      <w:r w:rsidRPr="00814FFD">
        <w:rPr>
          <w:rFonts w:ascii="Times New Roman" w:hAnsi="Times New Roman" w:cs="Times New Roman"/>
          <w:sz w:val="28"/>
          <w:szCs w:val="28"/>
        </w:rPr>
        <w:t>– сложившееся, самоценное, самостоятельное и обязательное звено в системе непрерывного и общего образования. </w:t>
      </w:r>
      <w:r w:rsidRPr="00814FFD">
        <w:rPr>
          <w:rFonts w:ascii="Times New Roman" w:hAnsi="Times New Roman" w:cs="Times New Roman"/>
          <w:sz w:val="28"/>
          <w:szCs w:val="28"/>
        </w:rPr>
        <w:tab/>
      </w:r>
    </w:p>
    <w:p w:rsidR="00241C77" w:rsidRDefault="00241C77" w:rsidP="00241C77">
      <w:pPr>
        <w:ind w:left="142" w:right="-142"/>
        <w:jc w:val="both"/>
        <w:rPr>
          <w:rFonts w:ascii="Times New Roman" w:hAnsi="Times New Roman" w:cs="Times New Roman"/>
          <w:sz w:val="28"/>
          <w:szCs w:val="28"/>
        </w:rPr>
      </w:pPr>
      <w:r w:rsidRPr="00814FFD">
        <w:rPr>
          <w:rFonts w:ascii="Times New Roman" w:hAnsi="Times New Roman" w:cs="Times New Roman"/>
          <w:sz w:val="28"/>
          <w:szCs w:val="28"/>
        </w:rPr>
        <w:t xml:space="preserve">          На уровне начального общего образования закладывается фундамент всего последующего образования. </w:t>
      </w:r>
      <w:r w:rsidRPr="00814FFD">
        <w:rPr>
          <w:rFonts w:ascii="Times New Roman" w:hAnsi="Times New Roman" w:cs="Times New Roman"/>
          <w:bCs/>
          <w:sz w:val="28"/>
          <w:szCs w:val="28"/>
        </w:rPr>
        <w:t xml:space="preserve">Начальное общее образование </w:t>
      </w:r>
      <w:r w:rsidRPr="00814FFD">
        <w:rPr>
          <w:rFonts w:ascii="Times New Roman" w:hAnsi="Times New Roman" w:cs="Times New Roman"/>
          <w:sz w:val="28"/>
          <w:szCs w:val="28"/>
        </w:rPr>
        <w:t>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tbl>
      <w:tblPr>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5110"/>
        <w:gridCol w:w="21"/>
      </w:tblGrid>
      <w:tr w:rsidR="00241C77" w:rsidRPr="00241C77" w:rsidTr="004E50EB">
        <w:trPr>
          <w:gridAfter w:val="1"/>
          <w:wAfter w:w="21" w:type="dxa"/>
          <w:trHeight w:val="218"/>
        </w:trPr>
        <w:tc>
          <w:tcPr>
            <w:tcW w:w="5211" w:type="dxa"/>
            <w:tcBorders>
              <w:top w:val="single" w:sz="4" w:space="0" w:color="000000"/>
              <w:left w:val="single" w:sz="4" w:space="0" w:color="000000"/>
              <w:bottom w:val="single" w:sz="4" w:space="0" w:color="000000"/>
              <w:right w:val="single" w:sz="4" w:space="0" w:color="000000"/>
            </w:tcBorders>
          </w:tcPr>
          <w:p w:rsidR="00241C77" w:rsidRPr="00241C77" w:rsidRDefault="00241C77" w:rsidP="00241C77">
            <w:pPr>
              <w:ind w:left="142" w:right="-142"/>
              <w:jc w:val="both"/>
              <w:rPr>
                <w:rFonts w:ascii="Times New Roman" w:hAnsi="Times New Roman" w:cs="Times New Roman"/>
                <w:b/>
                <w:sz w:val="28"/>
                <w:szCs w:val="28"/>
              </w:rPr>
            </w:pPr>
            <w:r w:rsidRPr="00241C77">
              <w:rPr>
                <w:rFonts w:ascii="Times New Roman" w:hAnsi="Times New Roman" w:cs="Times New Roman"/>
                <w:b/>
                <w:sz w:val="28"/>
                <w:szCs w:val="28"/>
              </w:rPr>
              <w:t>Предметные области</w:t>
            </w:r>
          </w:p>
        </w:tc>
        <w:tc>
          <w:tcPr>
            <w:tcW w:w="5110" w:type="dxa"/>
            <w:tcBorders>
              <w:top w:val="single" w:sz="4" w:space="0" w:color="000000"/>
              <w:left w:val="single" w:sz="4" w:space="0" w:color="000000"/>
              <w:bottom w:val="single" w:sz="4" w:space="0" w:color="000000"/>
              <w:right w:val="single" w:sz="4" w:space="0" w:color="auto"/>
            </w:tcBorders>
          </w:tcPr>
          <w:p w:rsidR="00241C77" w:rsidRPr="00241C77" w:rsidRDefault="00241C77" w:rsidP="00241C77">
            <w:pPr>
              <w:ind w:left="142" w:right="-142"/>
              <w:jc w:val="both"/>
              <w:rPr>
                <w:rFonts w:ascii="Times New Roman" w:hAnsi="Times New Roman" w:cs="Times New Roman"/>
                <w:b/>
                <w:sz w:val="28"/>
                <w:szCs w:val="28"/>
              </w:rPr>
            </w:pPr>
            <w:r w:rsidRPr="00241C77">
              <w:rPr>
                <w:rFonts w:ascii="Times New Roman" w:hAnsi="Times New Roman" w:cs="Times New Roman"/>
                <w:b/>
                <w:sz w:val="28"/>
                <w:szCs w:val="28"/>
              </w:rPr>
              <w:t>Учебные предметы</w:t>
            </w:r>
          </w:p>
        </w:tc>
      </w:tr>
      <w:tr w:rsidR="00241C77" w:rsidRPr="00241C77" w:rsidTr="004E50EB">
        <w:trPr>
          <w:gridAfter w:val="1"/>
          <w:wAfter w:w="21" w:type="dxa"/>
          <w:trHeight w:val="218"/>
        </w:trPr>
        <w:tc>
          <w:tcPr>
            <w:tcW w:w="5211" w:type="dxa"/>
            <w:vMerge w:val="restart"/>
            <w:tcBorders>
              <w:top w:val="single" w:sz="4" w:space="0" w:color="000000"/>
              <w:left w:val="single" w:sz="4" w:space="0" w:color="000000"/>
              <w:bottom w:val="single" w:sz="4" w:space="0" w:color="000000"/>
              <w:right w:val="single" w:sz="4" w:space="0" w:color="000000"/>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Русский язык и литературное чтение</w:t>
            </w:r>
          </w:p>
        </w:tc>
        <w:tc>
          <w:tcPr>
            <w:tcW w:w="5110" w:type="dxa"/>
            <w:tcBorders>
              <w:top w:val="single" w:sz="4" w:space="0" w:color="000000"/>
              <w:left w:val="single" w:sz="4" w:space="0" w:color="000000"/>
              <w:bottom w:val="single" w:sz="4" w:space="0" w:color="000000"/>
              <w:right w:val="single" w:sz="4" w:space="0" w:color="auto"/>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Русский язык</w:t>
            </w:r>
          </w:p>
        </w:tc>
      </w:tr>
      <w:tr w:rsidR="00241C77" w:rsidRPr="00241C77" w:rsidTr="004E50EB">
        <w:trPr>
          <w:gridAfter w:val="1"/>
          <w:wAfter w:w="21" w:type="dxa"/>
          <w:trHeight w:val="116"/>
        </w:trPr>
        <w:tc>
          <w:tcPr>
            <w:tcW w:w="5211" w:type="dxa"/>
            <w:vMerge/>
            <w:tcBorders>
              <w:top w:val="single" w:sz="4" w:space="0" w:color="000000"/>
              <w:left w:val="single" w:sz="4" w:space="0" w:color="000000"/>
              <w:bottom w:val="single" w:sz="4" w:space="0" w:color="000000"/>
              <w:right w:val="single" w:sz="4" w:space="0" w:color="000000"/>
            </w:tcBorders>
            <w:vAlign w:val="center"/>
            <w:hideMark/>
          </w:tcPr>
          <w:p w:rsidR="00241C77" w:rsidRPr="00241C77" w:rsidRDefault="00241C77" w:rsidP="00241C77">
            <w:pPr>
              <w:ind w:left="142" w:right="-142"/>
              <w:jc w:val="both"/>
              <w:rPr>
                <w:rFonts w:ascii="Times New Roman" w:hAnsi="Times New Roman" w:cs="Times New Roman"/>
                <w:sz w:val="28"/>
                <w:szCs w:val="28"/>
              </w:rPr>
            </w:pPr>
          </w:p>
        </w:tc>
        <w:tc>
          <w:tcPr>
            <w:tcW w:w="5110" w:type="dxa"/>
            <w:tcBorders>
              <w:top w:val="single" w:sz="4" w:space="0" w:color="000000"/>
              <w:left w:val="single" w:sz="4" w:space="0" w:color="000000"/>
              <w:bottom w:val="single" w:sz="4" w:space="0" w:color="000000"/>
              <w:right w:val="single" w:sz="4" w:space="0" w:color="auto"/>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Литературное чтение</w:t>
            </w:r>
          </w:p>
        </w:tc>
      </w:tr>
      <w:tr w:rsidR="00241C77" w:rsidRPr="00241C77" w:rsidTr="004E50EB">
        <w:trPr>
          <w:gridAfter w:val="1"/>
          <w:wAfter w:w="21" w:type="dxa"/>
          <w:trHeight w:val="56"/>
        </w:trPr>
        <w:tc>
          <w:tcPr>
            <w:tcW w:w="5211" w:type="dxa"/>
            <w:vMerge w:val="restart"/>
            <w:tcBorders>
              <w:top w:val="single" w:sz="4" w:space="0" w:color="000000"/>
              <w:left w:val="single" w:sz="4" w:space="0" w:color="000000"/>
              <w:bottom w:val="single" w:sz="4" w:space="0" w:color="000000"/>
              <w:right w:val="single" w:sz="4" w:space="0" w:color="000000"/>
            </w:tcBorders>
            <w:vAlign w:val="center"/>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Родной язык и литературное чтение на родном языке</w:t>
            </w:r>
          </w:p>
        </w:tc>
        <w:tc>
          <w:tcPr>
            <w:tcW w:w="5110" w:type="dxa"/>
            <w:tcBorders>
              <w:top w:val="single" w:sz="4" w:space="0" w:color="000000"/>
              <w:left w:val="single" w:sz="4" w:space="0" w:color="000000"/>
              <w:bottom w:val="single" w:sz="4" w:space="0" w:color="000000"/>
              <w:right w:val="single" w:sz="4" w:space="0" w:color="auto"/>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Родной язык (черкесский)</w:t>
            </w:r>
          </w:p>
        </w:tc>
      </w:tr>
      <w:tr w:rsidR="00241C77" w:rsidRPr="00241C77" w:rsidTr="004E50EB">
        <w:trPr>
          <w:gridAfter w:val="1"/>
          <w:wAfter w:w="21" w:type="dxa"/>
          <w:trHeight w:val="298"/>
        </w:trPr>
        <w:tc>
          <w:tcPr>
            <w:tcW w:w="5211" w:type="dxa"/>
            <w:vMerge/>
            <w:tcBorders>
              <w:top w:val="single" w:sz="4" w:space="0" w:color="000000"/>
              <w:left w:val="single" w:sz="4" w:space="0" w:color="000000"/>
              <w:bottom w:val="single" w:sz="4" w:space="0" w:color="000000"/>
              <w:right w:val="single" w:sz="4" w:space="0" w:color="000000"/>
            </w:tcBorders>
            <w:vAlign w:val="center"/>
            <w:hideMark/>
          </w:tcPr>
          <w:p w:rsidR="00241C77" w:rsidRPr="00241C77" w:rsidRDefault="00241C77" w:rsidP="00241C77">
            <w:pPr>
              <w:ind w:left="142" w:right="-142"/>
              <w:jc w:val="both"/>
              <w:rPr>
                <w:rFonts w:ascii="Times New Roman" w:hAnsi="Times New Roman" w:cs="Times New Roman"/>
                <w:sz w:val="28"/>
                <w:szCs w:val="28"/>
              </w:rPr>
            </w:pPr>
          </w:p>
        </w:tc>
        <w:tc>
          <w:tcPr>
            <w:tcW w:w="5110" w:type="dxa"/>
            <w:tcBorders>
              <w:top w:val="single" w:sz="4" w:space="0" w:color="000000"/>
              <w:left w:val="single" w:sz="4" w:space="0" w:color="000000"/>
              <w:bottom w:val="single" w:sz="4" w:space="0" w:color="000000"/>
              <w:right w:val="single" w:sz="4" w:space="0" w:color="auto"/>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Литературное чтение на родном языке (черкесском)</w:t>
            </w:r>
          </w:p>
        </w:tc>
      </w:tr>
      <w:tr w:rsidR="00241C77" w:rsidRPr="00241C77" w:rsidTr="004E50EB">
        <w:trPr>
          <w:trHeight w:val="464"/>
        </w:trPr>
        <w:tc>
          <w:tcPr>
            <w:tcW w:w="5211" w:type="dxa"/>
            <w:tcBorders>
              <w:top w:val="single" w:sz="4" w:space="0" w:color="000000"/>
              <w:left w:val="single" w:sz="4" w:space="0" w:color="000000"/>
              <w:bottom w:val="single" w:sz="4" w:space="0" w:color="000000"/>
              <w:right w:val="single" w:sz="4" w:space="0" w:color="000000"/>
            </w:tcBorders>
            <w:vAlign w:val="center"/>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Иностранный язык</w:t>
            </w:r>
          </w:p>
        </w:tc>
        <w:tc>
          <w:tcPr>
            <w:tcW w:w="5131" w:type="dxa"/>
            <w:gridSpan w:val="2"/>
            <w:tcBorders>
              <w:top w:val="single" w:sz="4" w:space="0" w:color="000000"/>
              <w:left w:val="single" w:sz="4" w:space="0" w:color="000000"/>
              <w:bottom w:val="single" w:sz="4" w:space="0" w:color="000000"/>
              <w:right w:val="single" w:sz="4" w:space="0" w:color="auto"/>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Иностранный язык (английский)</w:t>
            </w:r>
          </w:p>
        </w:tc>
      </w:tr>
      <w:tr w:rsidR="00241C77" w:rsidRPr="00241C77" w:rsidTr="004E50EB">
        <w:trPr>
          <w:trHeight w:val="56"/>
        </w:trPr>
        <w:tc>
          <w:tcPr>
            <w:tcW w:w="5211" w:type="dxa"/>
            <w:tcBorders>
              <w:top w:val="single" w:sz="4" w:space="0" w:color="000000"/>
              <w:left w:val="single" w:sz="4" w:space="0" w:color="000000"/>
              <w:bottom w:val="single" w:sz="4" w:space="0" w:color="000000"/>
              <w:right w:val="single" w:sz="4" w:space="0" w:color="000000"/>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Математика и информатика</w:t>
            </w:r>
          </w:p>
        </w:tc>
        <w:tc>
          <w:tcPr>
            <w:tcW w:w="5131" w:type="dxa"/>
            <w:gridSpan w:val="2"/>
            <w:tcBorders>
              <w:top w:val="single" w:sz="4" w:space="0" w:color="000000"/>
              <w:left w:val="single" w:sz="4" w:space="0" w:color="000000"/>
              <w:bottom w:val="single" w:sz="4" w:space="0" w:color="000000"/>
              <w:right w:val="single" w:sz="4" w:space="0" w:color="auto"/>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Математика</w:t>
            </w:r>
          </w:p>
        </w:tc>
      </w:tr>
      <w:tr w:rsidR="00241C77" w:rsidRPr="00241C77" w:rsidTr="004E50EB">
        <w:trPr>
          <w:trHeight w:val="464"/>
        </w:trPr>
        <w:tc>
          <w:tcPr>
            <w:tcW w:w="5211" w:type="dxa"/>
            <w:tcBorders>
              <w:top w:val="single" w:sz="4" w:space="0" w:color="000000"/>
              <w:left w:val="single" w:sz="4" w:space="0" w:color="000000"/>
              <w:bottom w:val="single" w:sz="4" w:space="0" w:color="000000"/>
              <w:right w:val="single" w:sz="4" w:space="0" w:color="000000"/>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Обществознание и естествознание («окружающий мир»)</w:t>
            </w:r>
          </w:p>
        </w:tc>
        <w:tc>
          <w:tcPr>
            <w:tcW w:w="5131" w:type="dxa"/>
            <w:gridSpan w:val="2"/>
            <w:tcBorders>
              <w:top w:val="single" w:sz="4" w:space="0" w:color="000000"/>
              <w:left w:val="single" w:sz="4" w:space="0" w:color="000000"/>
              <w:bottom w:val="single" w:sz="4" w:space="0" w:color="000000"/>
              <w:right w:val="single" w:sz="4" w:space="0" w:color="auto"/>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 xml:space="preserve">Окружающий мир </w:t>
            </w:r>
          </w:p>
        </w:tc>
      </w:tr>
      <w:tr w:rsidR="00241C77" w:rsidRPr="00241C77" w:rsidTr="004E50EB">
        <w:trPr>
          <w:trHeight w:val="629"/>
        </w:trPr>
        <w:tc>
          <w:tcPr>
            <w:tcW w:w="5211" w:type="dxa"/>
            <w:tcBorders>
              <w:top w:val="single" w:sz="4" w:space="0" w:color="000000"/>
              <w:left w:val="single" w:sz="4" w:space="0" w:color="000000"/>
              <w:bottom w:val="single" w:sz="4" w:space="0" w:color="000000"/>
              <w:right w:val="single" w:sz="4" w:space="0" w:color="000000"/>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Основы религиозных культур и светской этики</w:t>
            </w:r>
          </w:p>
        </w:tc>
        <w:tc>
          <w:tcPr>
            <w:tcW w:w="5131" w:type="dxa"/>
            <w:gridSpan w:val="2"/>
            <w:tcBorders>
              <w:top w:val="single" w:sz="4" w:space="0" w:color="000000"/>
              <w:left w:val="single" w:sz="4" w:space="0" w:color="000000"/>
              <w:bottom w:val="single" w:sz="4" w:space="0" w:color="000000"/>
              <w:right w:val="single" w:sz="4" w:space="0" w:color="auto"/>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 xml:space="preserve">Основы религиозных культур и светской этики / </w:t>
            </w:r>
            <w:r w:rsidRPr="00241C77">
              <w:rPr>
                <w:rFonts w:ascii="Times New Roman" w:hAnsi="Times New Roman" w:cs="Times New Roman"/>
                <w:i/>
                <w:sz w:val="28"/>
                <w:szCs w:val="28"/>
              </w:rPr>
              <w:t>Модуль по выбору родителей (законных представителей)</w:t>
            </w:r>
          </w:p>
        </w:tc>
      </w:tr>
      <w:tr w:rsidR="00241C77" w:rsidRPr="00241C77" w:rsidTr="004E50EB">
        <w:trPr>
          <w:trHeight w:val="218"/>
        </w:trPr>
        <w:tc>
          <w:tcPr>
            <w:tcW w:w="5211" w:type="dxa"/>
            <w:vMerge w:val="restart"/>
            <w:tcBorders>
              <w:top w:val="single" w:sz="4" w:space="0" w:color="000000"/>
              <w:left w:val="single" w:sz="4" w:space="0" w:color="000000"/>
              <w:bottom w:val="single" w:sz="4" w:space="0" w:color="000000"/>
              <w:right w:val="single" w:sz="4" w:space="0" w:color="000000"/>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Искусство</w:t>
            </w:r>
          </w:p>
        </w:tc>
        <w:tc>
          <w:tcPr>
            <w:tcW w:w="5131" w:type="dxa"/>
            <w:gridSpan w:val="2"/>
            <w:tcBorders>
              <w:top w:val="single" w:sz="4" w:space="0" w:color="000000"/>
              <w:left w:val="single" w:sz="4" w:space="0" w:color="000000"/>
              <w:bottom w:val="single" w:sz="4" w:space="0" w:color="000000"/>
              <w:right w:val="single" w:sz="4" w:space="0" w:color="auto"/>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 xml:space="preserve">Изобразительное искусство </w:t>
            </w:r>
          </w:p>
        </w:tc>
      </w:tr>
      <w:tr w:rsidR="00241C77" w:rsidRPr="00241C77" w:rsidTr="004E50EB">
        <w:trPr>
          <w:trHeight w:val="101"/>
        </w:trPr>
        <w:tc>
          <w:tcPr>
            <w:tcW w:w="5211" w:type="dxa"/>
            <w:vMerge/>
            <w:tcBorders>
              <w:top w:val="single" w:sz="4" w:space="0" w:color="000000"/>
              <w:left w:val="single" w:sz="4" w:space="0" w:color="000000"/>
              <w:bottom w:val="single" w:sz="4" w:space="0" w:color="000000"/>
              <w:right w:val="single" w:sz="4" w:space="0" w:color="000000"/>
            </w:tcBorders>
            <w:vAlign w:val="center"/>
            <w:hideMark/>
          </w:tcPr>
          <w:p w:rsidR="00241C77" w:rsidRPr="00241C77" w:rsidRDefault="00241C77" w:rsidP="00241C77">
            <w:pPr>
              <w:ind w:left="142" w:right="-142"/>
              <w:jc w:val="both"/>
              <w:rPr>
                <w:rFonts w:ascii="Times New Roman" w:hAnsi="Times New Roman" w:cs="Times New Roman"/>
                <w:sz w:val="28"/>
                <w:szCs w:val="28"/>
              </w:rPr>
            </w:pPr>
          </w:p>
        </w:tc>
        <w:tc>
          <w:tcPr>
            <w:tcW w:w="5131" w:type="dxa"/>
            <w:gridSpan w:val="2"/>
            <w:tcBorders>
              <w:top w:val="single" w:sz="4" w:space="0" w:color="000000"/>
              <w:left w:val="single" w:sz="4" w:space="0" w:color="000000"/>
              <w:bottom w:val="single" w:sz="4" w:space="0" w:color="000000"/>
              <w:right w:val="single" w:sz="4" w:space="0" w:color="auto"/>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Музыка</w:t>
            </w:r>
          </w:p>
        </w:tc>
      </w:tr>
      <w:tr w:rsidR="00241C77" w:rsidRPr="00241C77" w:rsidTr="004E50EB">
        <w:trPr>
          <w:trHeight w:val="56"/>
        </w:trPr>
        <w:tc>
          <w:tcPr>
            <w:tcW w:w="5211" w:type="dxa"/>
            <w:tcBorders>
              <w:top w:val="single" w:sz="4" w:space="0" w:color="000000"/>
              <w:left w:val="single" w:sz="4" w:space="0" w:color="000000"/>
              <w:bottom w:val="single" w:sz="4" w:space="0" w:color="000000"/>
              <w:right w:val="single" w:sz="4" w:space="0" w:color="000000"/>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Технология</w:t>
            </w:r>
          </w:p>
        </w:tc>
        <w:tc>
          <w:tcPr>
            <w:tcW w:w="5131" w:type="dxa"/>
            <w:gridSpan w:val="2"/>
            <w:tcBorders>
              <w:top w:val="single" w:sz="4" w:space="0" w:color="000000"/>
              <w:left w:val="single" w:sz="4" w:space="0" w:color="000000"/>
              <w:bottom w:val="single" w:sz="4" w:space="0" w:color="000000"/>
              <w:right w:val="single" w:sz="4" w:space="0" w:color="auto"/>
            </w:tcBorders>
            <w:hideMark/>
          </w:tcPr>
          <w:p w:rsidR="00241C77" w:rsidRPr="00241C77" w:rsidRDefault="00011C75" w:rsidP="00241C77">
            <w:pPr>
              <w:ind w:left="142" w:right="-142"/>
              <w:jc w:val="both"/>
              <w:rPr>
                <w:rFonts w:ascii="Times New Roman" w:hAnsi="Times New Roman" w:cs="Times New Roman"/>
                <w:sz w:val="28"/>
                <w:szCs w:val="28"/>
              </w:rPr>
            </w:pPr>
            <w:r>
              <w:rPr>
                <w:rFonts w:ascii="Times New Roman" w:hAnsi="Times New Roman" w:cs="Times New Roman"/>
                <w:sz w:val="28"/>
                <w:szCs w:val="28"/>
              </w:rPr>
              <w:t>Труд (т</w:t>
            </w:r>
            <w:r w:rsidR="00241C77" w:rsidRPr="00241C77">
              <w:rPr>
                <w:rFonts w:ascii="Times New Roman" w:hAnsi="Times New Roman" w:cs="Times New Roman"/>
                <w:sz w:val="28"/>
                <w:szCs w:val="28"/>
              </w:rPr>
              <w:t>ехнология</w:t>
            </w:r>
            <w:r>
              <w:rPr>
                <w:rFonts w:ascii="Times New Roman" w:hAnsi="Times New Roman" w:cs="Times New Roman"/>
                <w:sz w:val="28"/>
                <w:szCs w:val="28"/>
              </w:rPr>
              <w:t>)</w:t>
            </w:r>
          </w:p>
        </w:tc>
      </w:tr>
      <w:tr w:rsidR="00241C77" w:rsidRPr="00241C77" w:rsidTr="004E50EB">
        <w:trPr>
          <w:trHeight w:val="56"/>
        </w:trPr>
        <w:tc>
          <w:tcPr>
            <w:tcW w:w="5211" w:type="dxa"/>
            <w:tcBorders>
              <w:top w:val="single" w:sz="4" w:space="0" w:color="000000"/>
              <w:left w:val="single" w:sz="4" w:space="0" w:color="000000"/>
              <w:bottom w:val="single" w:sz="4" w:space="0" w:color="000000"/>
              <w:right w:val="single" w:sz="4" w:space="0" w:color="000000"/>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Физическая культура</w:t>
            </w:r>
          </w:p>
        </w:tc>
        <w:tc>
          <w:tcPr>
            <w:tcW w:w="5131" w:type="dxa"/>
            <w:gridSpan w:val="2"/>
            <w:tcBorders>
              <w:top w:val="single" w:sz="4" w:space="0" w:color="000000"/>
              <w:left w:val="single" w:sz="4" w:space="0" w:color="000000"/>
              <w:bottom w:val="single" w:sz="4" w:space="0" w:color="000000"/>
              <w:right w:val="single" w:sz="4" w:space="0" w:color="auto"/>
            </w:tcBorders>
            <w:hideMark/>
          </w:tcPr>
          <w:p w:rsidR="00241C77" w:rsidRPr="00241C77" w:rsidRDefault="00241C77" w:rsidP="00241C77">
            <w:pPr>
              <w:ind w:left="142" w:right="-142"/>
              <w:jc w:val="both"/>
              <w:rPr>
                <w:rFonts w:ascii="Times New Roman" w:hAnsi="Times New Roman" w:cs="Times New Roman"/>
                <w:sz w:val="28"/>
                <w:szCs w:val="28"/>
              </w:rPr>
            </w:pPr>
            <w:r w:rsidRPr="00241C77">
              <w:rPr>
                <w:rFonts w:ascii="Times New Roman" w:hAnsi="Times New Roman" w:cs="Times New Roman"/>
                <w:sz w:val="28"/>
                <w:szCs w:val="28"/>
              </w:rPr>
              <w:t>Физическая культура</w:t>
            </w:r>
          </w:p>
        </w:tc>
      </w:tr>
    </w:tbl>
    <w:p w:rsidR="00241C77" w:rsidRPr="00814FFD" w:rsidRDefault="00241C77" w:rsidP="00241C77">
      <w:pPr>
        <w:ind w:left="142" w:right="-142"/>
        <w:jc w:val="both"/>
        <w:rPr>
          <w:rFonts w:ascii="Times New Roman" w:hAnsi="Times New Roman" w:cs="Times New Roman"/>
          <w:sz w:val="28"/>
          <w:szCs w:val="28"/>
        </w:rPr>
      </w:pPr>
    </w:p>
    <w:p w:rsidR="00241C77" w:rsidRPr="00814FFD" w:rsidRDefault="00241C77" w:rsidP="00241C77">
      <w:pPr>
        <w:tabs>
          <w:tab w:val="left" w:pos="2678"/>
          <w:tab w:val="left" w:pos="3060"/>
          <w:tab w:val="left" w:pos="3498"/>
          <w:tab w:val="left" w:pos="3961"/>
          <w:tab w:val="left" w:pos="4676"/>
          <w:tab w:val="left" w:pos="4781"/>
          <w:tab w:val="left" w:pos="6086"/>
          <w:tab w:val="left" w:pos="6320"/>
          <w:tab w:val="left" w:pos="7293"/>
          <w:tab w:val="left" w:pos="8026"/>
          <w:tab w:val="left" w:pos="9254"/>
          <w:tab w:val="left" w:pos="9314"/>
        </w:tabs>
        <w:ind w:right="-142" w:firstLine="566"/>
        <w:jc w:val="both"/>
        <w:rPr>
          <w:rFonts w:ascii="Times New Roman" w:hAnsi="Times New Roman" w:cs="Times New Roman"/>
          <w:sz w:val="28"/>
          <w:szCs w:val="28"/>
          <w:lang w:bidi="ru-RU"/>
        </w:rPr>
      </w:pPr>
      <w:r w:rsidRPr="00814FFD">
        <w:rPr>
          <w:rFonts w:ascii="Times New Roman" w:hAnsi="Times New Roman" w:cs="Times New Roman"/>
          <w:sz w:val="28"/>
          <w:szCs w:val="28"/>
          <w:lang w:bidi="ru-RU"/>
        </w:rPr>
        <w:lastRenderedPageBreak/>
        <w:t xml:space="preserve">  Учебный план</w:t>
      </w:r>
      <w:r w:rsidRPr="00814FFD">
        <w:rPr>
          <w:rFonts w:ascii="Times New Roman" w:hAnsi="Times New Roman" w:cs="Times New Roman"/>
          <w:sz w:val="28"/>
          <w:szCs w:val="28"/>
        </w:rPr>
        <w:t xml:space="preserve"> </w:t>
      </w:r>
      <w:r w:rsidRPr="00814FFD">
        <w:rPr>
          <w:rFonts w:ascii="Times New Roman" w:hAnsi="Times New Roman" w:cs="Times New Roman"/>
          <w:sz w:val="28"/>
          <w:szCs w:val="28"/>
          <w:lang w:bidi="ru-RU"/>
        </w:rPr>
        <w:t>определяет состав учебных предметов обязательных предметных областей,</w:t>
      </w:r>
      <w:r>
        <w:rPr>
          <w:rFonts w:ascii="Times New Roman" w:hAnsi="Times New Roman" w:cs="Times New Roman"/>
          <w:sz w:val="28"/>
          <w:szCs w:val="28"/>
          <w:lang w:bidi="ru-RU"/>
        </w:rPr>
        <w:t xml:space="preserve"> </w:t>
      </w:r>
      <w:r w:rsidRPr="00814FFD">
        <w:rPr>
          <w:rFonts w:ascii="Times New Roman" w:hAnsi="Times New Roman" w:cs="Times New Roman"/>
          <w:sz w:val="28"/>
          <w:szCs w:val="28"/>
          <w:lang w:bidi="ru-RU"/>
        </w:rPr>
        <w:t xml:space="preserve">которые реализовываются в </w:t>
      </w:r>
      <w:r w:rsidRPr="00814FFD">
        <w:rPr>
          <w:rFonts w:ascii="Times New Roman" w:hAnsi="Times New Roman" w:cs="Times New Roman"/>
          <w:sz w:val="28"/>
          <w:szCs w:val="28"/>
        </w:rPr>
        <w:t xml:space="preserve">МБОУ «ООШ а. </w:t>
      </w:r>
      <w:proofErr w:type="spellStart"/>
      <w:r w:rsidRPr="00814FFD">
        <w:rPr>
          <w:rFonts w:ascii="Times New Roman" w:hAnsi="Times New Roman" w:cs="Times New Roman"/>
          <w:sz w:val="28"/>
          <w:szCs w:val="28"/>
        </w:rPr>
        <w:t>Абазакт</w:t>
      </w:r>
      <w:proofErr w:type="spellEnd"/>
      <w:r w:rsidRPr="00814FFD">
        <w:rPr>
          <w:rFonts w:ascii="Times New Roman" w:hAnsi="Times New Roman" w:cs="Times New Roman"/>
          <w:sz w:val="28"/>
          <w:szCs w:val="28"/>
        </w:rPr>
        <w:t xml:space="preserve"> имени Калмыкова Ю.Х.» через комплект «Школа России»</w:t>
      </w:r>
      <w:r>
        <w:rPr>
          <w:rFonts w:ascii="Times New Roman" w:hAnsi="Times New Roman" w:cs="Times New Roman"/>
          <w:sz w:val="28"/>
          <w:szCs w:val="28"/>
        </w:rPr>
        <w:t>.</w:t>
      </w:r>
      <w:r w:rsidRPr="00814FFD">
        <w:rPr>
          <w:rFonts w:ascii="Times New Roman" w:hAnsi="Times New Roman" w:cs="Times New Roman"/>
          <w:sz w:val="28"/>
          <w:szCs w:val="28"/>
        </w:rPr>
        <w:t xml:space="preserve">  </w:t>
      </w:r>
      <w:r w:rsidRPr="00814FFD">
        <w:rPr>
          <w:rFonts w:ascii="Times New Roman" w:hAnsi="Times New Roman" w:cs="Times New Roman"/>
          <w:color w:val="000000"/>
          <w:sz w:val="28"/>
          <w:szCs w:val="28"/>
        </w:rPr>
        <w:t xml:space="preserve">Принципами построения УМК «Школа России» являются: приоритет воспитания в образовательной деятельности, личностно-ориентированный и </w:t>
      </w:r>
      <w:proofErr w:type="spellStart"/>
      <w:r w:rsidRPr="00814FFD">
        <w:rPr>
          <w:rFonts w:ascii="Times New Roman" w:hAnsi="Times New Roman" w:cs="Times New Roman"/>
          <w:color w:val="000000"/>
          <w:sz w:val="28"/>
          <w:szCs w:val="28"/>
        </w:rPr>
        <w:t>деятельностный</w:t>
      </w:r>
      <w:proofErr w:type="spellEnd"/>
      <w:r w:rsidRPr="00814FFD">
        <w:rPr>
          <w:rFonts w:ascii="Times New Roman" w:hAnsi="Times New Roman" w:cs="Times New Roman"/>
          <w:color w:val="000000"/>
          <w:sz w:val="28"/>
          <w:szCs w:val="28"/>
        </w:rPr>
        <w:t xml:space="preserve"> характер обучения.</w:t>
      </w:r>
      <w:r w:rsidRPr="00814FFD">
        <w:rPr>
          <w:rFonts w:ascii="Times New Roman" w:hAnsi="Times New Roman" w:cs="Times New Roman"/>
          <w:sz w:val="28"/>
          <w:szCs w:val="28"/>
        </w:rPr>
        <w:t xml:space="preserve"> Содержание учебников соответствует современным научным представлениям с учётом получения начального общего образования в соответствии с ФГОС НОО.</w:t>
      </w:r>
    </w:p>
    <w:p w:rsidR="00241C77" w:rsidRPr="00814FFD" w:rsidRDefault="00241C77" w:rsidP="00241C77">
      <w:pPr>
        <w:ind w:left="142" w:right="-142"/>
        <w:jc w:val="both"/>
        <w:rPr>
          <w:rFonts w:ascii="Times New Roman" w:hAnsi="Times New Roman" w:cs="Times New Roman"/>
          <w:sz w:val="28"/>
          <w:szCs w:val="28"/>
        </w:rPr>
      </w:pPr>
      <w:r w:rsidRPr="00814FFD">
        <w:rPr>
          <w:rFonts w:ascii="Times New Roman" w:hAnsi="Times New Roman" w:cs="Times New Roman"/>
          <w:color w:val="000000"/>
          <w:sz w:val="28"/>
          <w:szCs w:val="28"/>
        </w:rPr>
        <w:t xml:space="preserve">          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w:t>
      </w:r>
      <w:r>
        <w:rPr>
          <w:rFonts w:ascii="Times New Roman" w:hAnsi="Times New Roman" w:cs="Times New Roman"/>
          <w:color w:val="000000"/>
          <w:sz w:val="28"/>
          <w:szCs w:val="28"/>
        </w:rPr>
        <w:t>.</w:t>
      </w:r>
      <w:r w:rsidRPr="00814FFD">
        <w:rPr>
          <w:rFonts w:ascii="Times New Roman" w:hAnsi="Times New Roman" w:cs="Times New Roman"/>
          <w:bCs/>
          <w:sz w:val="28"/>
          <w:szCs w:val="28"/>
        </w:rPr>
        <w:t xml:space="preserve"> </w:t>
      </w:r>
    </w:p>
    <w:p w:rsidR="00241C77" w:rsidRPr="00814FFD" w:rsidRDefault="00241C77" w:rsidP="00241C77">
      <w:pPr>
        <w:ind w:left="142" w:firstLine="567"/>
        <w:contextualSpacing/>
        <w:jc w:val="center"/>
        <w:rPr>
          <w:rFonts w:ascii="Times New Roman" w:eastAsia="Calibri" w:hAnsi="Times New Roman" w:cs="Times New Roman"/>
          <w:b/>
          <w:sz w:val="28"/>
          <w:szCs w:val="28"/>
        </w:rPr>
      </w:pPr>
    </w:p>
    <w:p w:rsidR="00241C77" w:rsidRPr="00814FFD" w:rsidRDefault="00241C77" w:rsidP="00241C77">
      <w:pPr>
        <w:ind w:left="142" w:firstLine="567"/>
        <w:contextualSpacing/>
        <w:jc w:val="center"/>
        <w:rPr>
          <w:rFonts w:ascii="Times New Roman" w:eastAsia="Calibri" w:hAnsi="Times New Roman" w:cs="Times New Roman"/>
          <w:b/>
          <w:sz w:val="28"/>
          <w:szCs w:val="28"/>
        </w:rPr>
      </w:pPr>
      <w:r w:rsidRPr="00814FFD">
        <w:rPr>
          <w:rFonts w:ascii="Times New Roman" w:eastAsia="Calibri" w:hAnsi="Times New Roman" w:cs="Times New Roman"/>
          <w:b/>
          <w:sz w:val="28"/>
          <w:szCs w:val="28"/>
        </w:rPr>
        <w:t>Промежуточная аттестация</w:t>
      </w:r>
    </w:p>
    <w:p w:rsidR="00241C77" w:rsidRPr="00814FFD" w:rsidRDefault="00241C77" w:rsidP="00241C77">
      <w:pPr>
        <w:ind w:left="142" w:firstLine="567"/>
        <w:contextualSpacing/>
        <w:jc w:val="center"/>
        <w:rPr>
          <w:rFonts w:ascii="Times New Roman" w:eastAsia="Calibri" w:hAnsi="Times New Roman" w:cs="Times New Roman"/>
          <w:b/>
          <w:sz w:val="28"/>
          <w:szCs w:val="28"/>
        </w:rPr>
      </w:pPr>
    </w:p>
    <w:p w:rsidR="00241C77" w:rsidRPr="00814FFD" w:rsidRDefault="00241C77" w:rsidP="00241C77">
      <w:pPr>
        <w:ind w:left="142" w:firstLine="567"/>
        <w:rPr>
          <w:rFonts w:ascii="Times New Roman" w:eastAsia="Calibri" w:hAnsi="Times New Roman" w:cs="Times New Roman"/>
          <w:sz w:val="28"/>
          <w:szCs w:val="28"/>
        </w:rPr>
      </w:pPr>
      <w:r w:rsidRPr="00814FFD">
        <w:rPr>
          <w:rFonts w:ascii="Times New Roman" w:eastAsia="Calibri" w:hAnsi="Times New Roman" w:cs="Times New Roman"/>
          <w:sz w:val="28"/>
          <w:szCs w:val="28"/>
        </w:rPr>
        <w:t xml:space="preserve">Промежуточная аттестация </w:t>
      </w:r>
      <w:proofErr w:type="gramStart"/>
      <w:r w:rsidRPr="00814FFD">
        <w:rPr>
          <w:rFonts w:ascii="Times New Roman" w:eastAsia="Calibri" w:hAnsi="Times New Roman" w:cs="Times New Roman"/>
          <w:sz w:val="28"/>
          <w:szCs w:val="28"/>
        </w:rPr>
        <w:t>во  2</w:t>
      </w:r>
      <w:proofErr w:type="gramEnd"/>
      <w:r w:rsidRPr="00814FFD">
        <w:rPr>
          <w:rFonts w:ascii="Times New Roman" w:eastAsia="Calibri" w:hAnsi="Times New Roman" w:cs="Times New Roman"/>
          <w:sz w:val="28"/>
          <w:szCs w:val="28"/>
        </w:rPr>
        <w:t xml:space="preserve">-4-х классах проводится в конце учебного года (в зависимости от  календарно-тематических планов рабочих программ) в различных формах, соответствующих специфике учебного курса. </w:t>
      </w:r>
    </w:p>
    <w:p w:rsidR="00241C77" w:rsidRDefault="00241C77" w:rsidP="00241C77">
      <w:pPr>
        <w:rPr>
          <w:rFonts w:ascii="Times New Roman" w:eastAsia="Calibri" w:hAnsi="Times New Roman" w:cs="Times New Roman"/>
          <w:sz w:val="28"/>
          <w:szCs w:val="28"/>
        </w:rPr>
      </w:pPr>
      <w:r w:rsidRPr="00814FFD">
        <w:rPr>
          <w:rFonts w:ascii="Times New Roman" w:eastAsia="Calibri" w:hAnsi="Times New Roman" w:cs="Times New Roman"/>
          <w:sz w:val="28"/>
          <w:szCs w:val="28"/>
        </w:rPr>
        <w:t xml:space="preserve">            Промежуточная аттестация проводится по всем предметам учебного плана.</w:t>
      </w:r>
    </w:p>
    <w:p w:rsidR="00241C77" w:rsidRPr="00814FFD" w:rsidRDefault="00241C77" w:rsidP="003B454B">
      <w:pPr>
        <w:ind w:left="142" w:firstLine="567"/>
        <w:rPr>
          <w:rFonts w:ascii="Times New Roman" w:eastAsia="Calibri" w:hAnsi="Times New Roman" w:cs="Times New Roman"/>
          <w:sz w:val="28"/>
          <w:szCs w:val="28"/>
        </w:rPr>
      </w:pPr>
      <w:r w:rsidRPr="00814FFD">
        <w:rPr>
          <w:rFonts w:ascii="Times New Roman" w:eastAsia="Calibri" w:hAnsi="Times New Roman" w:cs="Times New Roman"/>
          <w:sz w:val="28"/>
          <w:szCs w:val="28"/>
        </w:rPr>
        <w:t>Результаты промежуточной аттестации учитываются в ходе итогового оценивания обучающихся.</w:t>
      </w:r>
    </w:p>
    <w:tbl>
      <w:tblPr>
        <w:tblpPr w:leftFromText="180" w:rightFromText="180" w:vertAnchor="text" w:horzAnchor="margin" w:tblpXSpec="center" w:tblpY="879"/>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896"/>
        <w:gridCol w:w="2370"/>
        <w:gridCol w:w="2799"/>
      </w:tblGrid>
      <w:tr w:rsidR="00241C77" w:rsidRPr="00814FFD" w:rsidTr="004E50EB">
        <w:trPr>
          <w:trHeight w:val="280"/>
        </w:trPr>
        <w:tc>
          <w:tcPr>
            <w:tcW w:w="2553"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b/>
                <w:sz w:val="28"/>
                <w:szCs w:val="28"/>
              </w:rPr>
            </w:pPr>
            <w:r w:rsidRPr="00814FFD">
              <w:rPr>
                <w:rFonts w:ascii="Times New Roman" w:eastAsia="Calibri" w:hAnsi="Times New Roman" w:cs="Times New Roman"/>
                <w:b/>
                <w:sz w:val="28"/>
                <w:szCs w:val="28"/>
              </w:rPr>
              <w:t xml:space="preserve">                     класс</w:t>
            </w:r>
          </w:p>
          <w:p w:rsidR="00241C77" w:rsidRPr="00814FFD" w:rsidRDefault="00241C77" w:rsidP="004E50EB">
            <w:pPr>
              <w:rPr>
                <w:rFonts w:ascii="Times New Roman" w:eastAsia="Calibri" w:hAnsi="Times New Roman" w:cs="Times New Roman"/>
                <w:b/>
                <w:sz w:val="28"/>
                <w:szCs w:val="28"/>
              </w:rPr>
            </w:pPr>
            <w:r w:rsidRPr="00814FFD">
              <w:rPr>
                <w:rFonts w:ascii="Times New Roman" w:eastAsia="Calibri" w:hAnsi="Times New Roman" w:cs="Times New Roman"/>
                <w:b/>
                <w:sz w:val="28"/>
                <w:szCs w:val="28"/>
              </w:rPr>
              <w:t xml:space="preserve">Учебные </w:t>
            </w:r>
          </w:p>
          <w:p w:rsidR="00241C77" w:rsidRPr="00814FFD" w:rsidRDefault="00241C77" w:rsidP="004E50EB">
            <w:pPr>
              <w:jc w:val="center"/>
              <w:rPr>
                <w:rFonts w:ascii="Times New Roman" w:eastAsia="Calibri" w:hAnsi="Times New Roman" w:cs="Times New Roman"/>
                <w:b/>
                <w:sz w:val="28"/>
                <w:szCs w:val="28"/>
              </w:rPr>
            </w:pPr>
            <w:r w:rsidRPr="00814FFD">
              <w:rPr>
                <w:rFonts w:ascii="Times New Roman" w:eastAsia="Calibri" w:hAnsi="Times New Roman" w:cs="Times New Roman"/>
                <w:b/>
                <w:sz w:val="28"/>
                <w:szCs w:val="28"/>
              </w:rPr>
              <w:t>предметы</w:t>
            </w:r>
          </w:p>
        </w:tc>
        <w:tc>
          <w:tcPr>
            <w:tcW w:w="8065" w:type="dxa"/>
            <w:gridSpan w:val="3"/>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b/>
                <w:sz w:val="28"/>
                <w:szCs w:val="28"/>
              </w:rPr>
            </w:pPr>
            <w:r w:rsidRPr="00814FFD">
              <w:rPr>
                <w:rFonts w:ascii="Times New Roman" w:eastAsia="Calibri" w:hAnsi="Times New Roman" w:cs="Times New Roman"/>
                <w:b/>
                <w:sz w:val="28"/>
                <w:szCs w:val="28"/>
              </w:rPr>
              <w:t>Формы промежуточной аттестации</w:t>
            </w:r>
          </w:p>
        </w:tc>
      </w:tr>
      <w:tr w:rsidR="00241C77" w:rsidRPr="00814FFD" w:rsidTr="004E50EB">
        <w:trPr>
          <w:trHeight w:val="412"/>
        </w:trPr>
        <w:tc>
          <w:tcPr>
            <w:tcW w:w="25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1C77" w:rsidRPr="00814FFD" w:rsidRDefault="00241C77" w:rsidP="004E50EB">
            <w:pPr>
              <w:rPr>
                <w:rFonts w:ascii="Times New Roman" w:eastAsia="Calibri" w:hAnsi="Times New Roman" w:cs="Times New Roman"/>
                <w:b/>
                <w:sz w:val="28"/>
                <w:szCs w:val="28"/>
              </w:rPr>
            </w:pP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b/>
                <w:sz w:val="28"/>
                <w:szCs w:val="28"/>
              </w:rPr>
            </w:pPr>
            <w:r w:rsidRPr="00814FFD">
              <w:rPr>
                <w:rFonts w:ascii="Times New Roman" w:eastAsia="Calibri" w:hAnsi="Times New Roman" w:cs="Times New Roman"/>
                <w:b/>
                <w:sz w:val="28"/>
                <w:szCs w:val="28"/>
              </w:rPr>
              <w:t>2класс</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b/>
                <w:sz w:val="28"/>
                <w:szCs w:val="28"/>
              </w:rPr>
            </w:pPr>
            <w:r w:rsidRPr="00814FFD">
              <w:rPr>
                <w:rFonts w:ascii="Times New Roman" w:eastAsia="Calibri" w:hAnsi="Times New Roman" w:cs="Times New Roman"/>
                <w:b/>
                <w:sz w:val="28"/>
                <w:szCs w:val="28"/>
              </w:rPr>
              <w:t>3 класс</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b/>
                <w:sz w:val="28"/>
                <w:szCs w:val="28"/>
              </w:rPr>
            </w:pPr>
            <w:r w:rsidRPr="00814FFD">
              <w:rPr>
                <w:rFonts w:ascii="Times New Roman" w:eastAsia="Calibri" w:hAnsi="Times New Roman" w:cs="Times New Roman"/>
                <w:b/>
                <w:sz w:val="28"/>
                <w:szCs w:val="28"/>
              </w:rPr>
              <w:t>4 класс</w:t>
            </w:r>
          </w:p>
        </w:tc>
      </w:tr>
      <w:tr w:rsidR="00241C77" w:rsidRPr="00814FFD" w:rsidTr="004E50EB">
        <w:trPr>
          <w:trHeight w:val="256"/>
        </w:trPr>
        <w:tc>
          <w:tcPr>
            <w:tcW w:w="10618" w:type="dxa"/>
            <w:gridSpan w:val="4"/>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b/>
                <w:sz w:val="28"/>
                <w:szCs w:val="28"/>
              </w:rPr>
            </w:pPr>
            <w:r w:rsidRPr="00814FFD">
              <w:rPr>
                <w:rFonts w:ascii="Times New Roman" w:hAnsi="Times New Roman" w:cs="Times New Roman"/>
                <w:b/>
                <w:sz w:val="28"/>
                <w:szCs w:val="28"/>
              </w:rPr>
              <w:t>Предметные результаты</w:t>
            </w:r>
          </w:p>
        </w:tc>
      </w:tr>
      <w:tr w:rsidR="00241C77" w:rsidRPr="00814FFD" w:rsidTr="004E50EB">
        <w:trPr>
          <w:trHeight w:val="753"/>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rPr>
                <w:rFonts w:ascii="Times New Roman" w:hAnsi="Times New Roman" w:cs="Times New Roman"/>
                <w:sz w:val="28"/>
                <w:szCs w:val="28"/>
              </w:rPr>
            </w:pPr>
            <w:r w:rsidRPr="00814FFD">
              <w:rPr>
                <w:rFonts w:ascii="Times New Roman" w:hAnsi="Times New Roman" w:cs="Times New Roman"/>
                <w:sz w:val="28"/>
                <w:szCs w:val="28"/>
              </w:rPr>
              <w:t>Русский язык</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Диктант с грамматическим заданием</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Диктант с грамматическим заданием</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Контрольное изложение</w:t>
            </w:r>
          </w:p>
        </w:tc>
      </w:tr>
      <w:tr w:rsidR="00241C77" w:rsidRPr="00814FFD" w:rsidTr="004E50EB">
        <w:trPr>
          <w:trHeight w:val="768"/>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rPr>
                <w:rFonts w:ascii="Times New Roman" w:hAnsi="Times New Roman" w:cs="Times New Roman"/>
                <w:sz w:val="28"/>
                <w:szCs w:val="28"/>
              </w:rPr>
            </w:pPr>
            <w:r w:rsidRPr="00814FFD">
              <w:rPr>
                <w:rFonts w:ascii="Times New Roman" w:hAnsi="Times New Roman" w:cs="Times New Roman"/>
                <w:sz w:val="28"/>
                <w:szCs w:val="28"/>
              </w:rPr>
              <w:t>Литературное чтение</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Проверка осознанности и техники чтения</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Проверка осознанности и техники чтения</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Проверка осознанности и техники чтения</w:t>
            </w:r>
          </w:p>
        </w:tc>
      </w:tr>
      <w:tr w:rsidR="00241C77" w:rsidRPr="00814FFD" w:rsidTr="004E50EB">
        <w:trPr>
          <w:trHeight w:val="31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rPr>
                <w:rFonts w:ascii="Times New Roman" w:eastAsia="Calibri" w:hAnsi="Times New Roman" w:cs="Times New Roman"/>
                <w:sz w:val="28"/>
                <w:szCs w:val="28"/>
              </w:rPr>
            </w:pPr>
            <w:r w:rsidRPr="00814FFD">
              <w:rPr>
                <w:rFonts w:ascii="Times New Roman" w:eastAsia="Calibri" w:hAnsi="Times New Roman" w:cs="Times New Roman"/>
                <w:sz w:val="28"/>
                <w:szCs w:val="28"/>
              </w:rPr>
              <w:t>Родной язык</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Контрольное списывание</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Диктант с грамматическим заданием</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Диктант с грамматическим заданием</w:t>
            </w:r>
          </w:p>
        </w:tc>
      </w:tr>
      <w:tr w:rsidR="00241C77" w:rsidRPr="00814FFD" w:rsidTr="004E50EB">
        <w:trPr>
          <w:trHeight w:val="482"/>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rPr>
                <w:rFonts w:ascii="Times New Roman" w:eastAsia="Calibri" w:hAnsi="Times New Roman" w:cs="Times New Roman"/>
                <w:sz w:val="28"/>
                <w:szCs w:val="28"/>
              </w:rPr>
            </w:pPr>
            <w:r w:rsidRPr="00814FFD">
              <w:rPr>
                <w:rFonts w:ascii="Times New Roman" w:eastAsia="Calibri" w:hAnsi="Times New Roman" w:cs="Times New Roman"/>
                <w:sz w:val="28"/>
                <w:szCs w:val="28"/>
              </w:rPr>
              <w:lastRenderedPageBreak/>
              <w:t>Литературное чтение на родном языке</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 xml:space="preserve">Пересказ </w:t>
            </w:r>
            <w:proofErr w:type="spellStart"/>
            <w:r w:rsidRPr="00814FFD">
              <w:rPr>
                <w:rFonts w:ascii="Times New Roman" w:eastAsia="Calibri" w:hAnsi="Times New Roman" w:cs="Times New Roman"/>
                <w:sz w:val="28"/>
                <w:szCs w:val="28"/>
              </w:rPr>
              <w:t>худ.текста</w:t>
            </w:r>
            <w:proofErr w:type="spellEnd"/>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Проверка осознанности и техники чтения</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Проверка осознанности и техники чтения</w:t>
            </w:r>
          </w:p>
        </w:tc>
      </w:tr>
      <w:tr w:rsidR="00241C77" w:rsidRPr="00814FFD" w:rsidTr="004E50EB">
        <w:trPr>
          <w:trHeight w:val="497"/>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rPr>
                <w:rFonts w:ascii="Times New Roman" w:hAnsi="Times New Roman" w:cs="Times New Roman"/>
                <w:sz w:val="28"/>
                <w:szCs w:val="28"/>
              </w:rPr>
            </w:pPr>
            <w:r w:rsidRPr="00814FFD">
              <w:rPr>
                <w:rFonts w:ascii="Times New Roman" w:hAnsi="Times New Roman" w:cs="Times New Roman"/>
                <w:sz w:val="28"/>
                <w:szCs w:val="28"/>
              </w:rPr>
              <w:t>Иностранный язык</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Итоговое тестирование</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Контрольная работа</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Контрольная работа</w:t>
            </w:r>
          </w:p>
        </w:tc>
      </w:tr>
      <w:tr w:rsidR="00241C77" w:rsidRPr="00814FFD" w:rsidTr="004E50EB">
        <w:trPr>
          <w:trHeight w:val="8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line="84" w:lineRule="atLeast"/>
              <w:rPr>
                <w:rFonts w:ascii="Times New Roman" w:hAnsi="Times New Roman" w:cs="Times New Roman"/>
                <w:sz w:val="28"/>
                <w:szCs w:val="28"/>
              </w:rPr>
            </w:pPr>
            <w:r w:rsidRPr="00814FFD">
              <w:rPr>
                <w:rFonts w:ascii="Times New Roman" w:hAnsi="Times New Roman" w:cs="Times New Roman"/>
                <w:sz w:val="28"/>
                <w:szCs w:val="28"/>
              </w:rPr>
              <w:t xml:space="preserve">Математика </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Контрольная</w:t>
            </w:r>
          </w:p>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w:t>
            </w:r>
            <w:proofErr w:type="spellStart"/>
            <w:r w:rsidRPr="00814FFD">
              <w:rPr>
                <w:rFonts w:ascii="Times New Roman" w:eastAsia="Calibri" w:hAnsi="Times New Roman" w:cs="Times New Roman"/>
                <w:sz w:val="28"/>
                <w:szCs w:val="28"/>
              </w:rPr>
              <w:t>комбиниров</w:t>
            </w:r>
            <w:proofErr w:type="spellEnd"/>
            <w:r w:rsidRPr="00814FFD">
              <w:rPr>
                <w:rFonts w:ascii="Times New Roman" w:eastAsia="Calibri" w:hAnsi="Times New Roman" w:cs="Times New Roman"/>
                <w:sz w:val="28"/>
                <w:szCs w:val="28"/>
              </w:rPr>
              <w:t>.) работа</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Контрольная</w:t>
            </w:r>
          </w:p>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w:t>
            </w:r>
            <w:proofErr w:type="spellStart"/>
            <w:r w:rsidRPr="00814FFD">
              <w:rPr>
                <w:rFonts w:ascii="Times New Roman" w:eastAsia="Calibri" w:hAnsi="Times New Roman" w:cs="Times New Roman"/>
                <w:sz w:val="28"/>
                <w:szCs w:val="28"/>
              </w:rPr>
              <w:t>комбиниров</w:t>
            </w:r>
            <w:proofErr w:type="spellEnd"/>
            <w:r w:rsidRPr="00814FFD">
              <w:rPr>
                <w:rFonts w:ascii="Times New Roman" w:eastAsia="Calibri" w:hAnsi="Times New Roman" w:cs="Times New Roman"/>
                <w:sz w:val="28"/>
                <w:szCs w:val="28"/>
              </w:rPr>
              <w:t>.) работа</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Контрольная</w:t>
            </w:r>
          </w:p>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w:t>
            </w:r>
            <w:proofErr w:type="spellStart"/>
            <w:r w:rsidRPr="00814FFD">
              <w:rPr>
                <w:rFonts w:ascii="Times New Roman" w:eastAsia="Calibri" w:hAnsi="Times New Roman" w:cs="Times New Roman"/>
                <w:sz w:val="28"/>
                <w:szCs w:val="28"/>
              </w:rPr>
              <w:t>комбиниров</w:t>
            </w:r>
            <w:proofErr w:type="spellEnd"/>
            <w:r w:rsidRPr="00814FFD">
              <w:rPr>
                <w:rFonts w:ascii="Times New Roman" w:eastAsia="Calibri" w:hAnsi="Times New Roman" w:cs="Times New Roman"/>
                <w:sz w:val="28"/>
                <w:szCs w:val="28"/>
              </w:rPr>
              <w:t>.) работа</w:t>
            </w:r>
          </w:p>
        </w:tc>
      </w:tr>
      <w:tr w:rsidR="00241C77" w:rsidRPr="00814FFD" w:rsidTr="004E50EB">
        <w:trPr>
          <w:trHeight w:val="241"/>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rPr>
                <w:rFonts w:ascii="Times New Roman" w:hAnsi="Times New Roman" w:cs="Times New Roman"/>
                <w:sz w:val="28"/>
                <w:szCs w:val="28"/>
              </w:rPr>
            </w:pPr>
            <w:r w:rsidRPr="00814FFD">
              <w:rPr>
                <w:rFonts w:ascii="Times New Roman" w:hAnsi="Times New Roman" w:cs="Times New Roman"/>
                <w:sz w:val="28"/>
                <w:szCs w:val="28"/>
              </w:rPr>
              <w:t>Окружающий мир</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Тестирование</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Защита проекта</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Защита проекта</w:t>
            </w:r>
          </w:p>
        </w:tc>
      </w:tr>
      <w:tr w:rsidR="00241C77" w:rsidRPr="00814FFD" w:rsidTr="004E50EB">
        <w:trPr>
          <w:trHeight w:val="497"/>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rPr>
                <w:rFonts w:ascii="Times New Roman" w:hAnsi="Times New Roman" w:cs="Times New Roman"/>
                <w:sz w:val="28"/>
                <w:szCs w:val="28"/>
              </w:rPr>
            </w:pPr>
            <w:r w:rsidRPr="00814FFD">
              <w:rPr>
                <w:rFonts w:ascii="Times New Roman" w:hAnsi="Times New Roman" w:cs="Times New Roman"/>
                <w:sz w:val="28"/>
                <w:szCs w:val="28"/>
              </w:rPr>
              <w:t>Основы религиозных культур и светской этики</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Защита проекта</w:t>
            </w:r>
          </w:p>
        </w:tc>
      </w:tr>
      <w:tr w:rsidR="00241C77" w:rsidRPr="00814FFD" w:rsidTr="004E50EB">
        <w:trPr>
          <w:trHeight w:val="768"/>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rPr>
                <w:rFonts w:ascii="Times New Roman" w:hAnsi="Times New Roman" w:cs="Times New Roman"/>
                <w:sz w:val="28"/>
                <w:szCs w:val="28"/>
              </w:rPr>
            </w:pPr>
            <w:r w:rsidRPr="00814FFD">
              <w:rPr>
                <w:rFonts w:ascii="Times New Roman" w:hAnsi="Times New Roman" w:cs="Times New Roman"/>
                <w:sz w:val="28"/>
                <w:szCs w:val="28"/>
              </w:rPr>
              <w:t>Музыка</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Практическая работа</w:t>
            </w:r>
          </w:p>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(урок-концерт)</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Практическая работа</w:t>
            </w:r>
          </w:p>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(урок-концерт)</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Практическая работа</w:t>
            </w:r>
          </w:p>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(урок-концерт)</w:t>
            </w:r>
          </w:p>
        </w:tc>
      </w:tr>
      <w:tr w:rsidR="00241C77" w:rsidRPr="00814FFD" w:rsidTr="004E50EB">
        <w:trPr>
          <w:trHeight w:val="753"/>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rPr>
                <w:rFonts w:ascii="Times New Roman" w:hAnsi="Times New Roman" w:cs="Times New Roman"/>
                <w:sz w:val="28"/>
                <w:szCs w:val="28"/>
              </w:rPr>
            </w:pPr>
            <w:r w:rsidRPr="00814FFD">
              <w:rPr>
                <w:rFonts w:ascii="Times New Roman" w:hAnsi="Times New Roman" w:cs="Times New Roman"/>
                <w:sz w:val="28"/>
                <w:szCs w:val="28"/>
              </w:rPr>
              <w:t>Изобразительное искусство</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Практическая работа</w:t>
            </w:r>
          </w:p>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(итог. рисунок)</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Практическая работа</w:t>
            </w:r>
          </w:p>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(итог. рисунок)</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Практическая работа</w:t>
            </w:r>
          </w:p>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(итог. рисунок)</w:t>
            </w:r>
          </w:p>
        </w:tc>
      </w:tr>
      <w:tr w:rsidR="00241C77" w:rsidRPr="00814FFD" w:rsidTr="004E50EB">
        <w:trPr>
          <w:trHeight w:val="753"/>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C06E0A" w:rsidP="004E50EB">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Труд (т</w:t>
            </w:r>
            <w:r w:rsidR="00241C77" w:rsidRPr="00814FFD">
              <w:rPr>
                <w:rFonts w:ascii="Times New Roman" w:hAnsi="Times New Roman" w:cs="Times New Roman"/>
                <w:sz w:val="28"/>
                <w:szCs w:val="28"/>
              </w:rPr>
              <w:t>ехнология</w:t>
            </w:r>
            <w:r>
              <w:rPr>
                <w:rFonts w:ascii="Times New Roman" w:hAnsi="Times New Roman" w:cs="Times New Roman"/>
                <w:sz w:val="28"/>
                <w:szCs w:val="28"/>
              </w:rPr>
              <w:t>)</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Практическая работа</w:t>
            </w:r>
          </w:p>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(поделка)</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Практическая работа</w:t>
            </w:r>
          </w:p>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(поделка)</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Практическая работа</w:t>
            </w:r>
          </w:p>
          <w:p w:rsidR="00241C77" w:rsidRPr="00814FFD" w:rsidRDefault="00241C77" w:rsidP="004E50EB">
            <w:pPr>
              <w:jc w:val="center"/>
              <w:rPr>
                <w:rFonts w:ascii="Times New Roman" w:eastAsia="Calibri" w:hAnsi="Times New Roman" w:cs="Times New Roman"/>
                <w:sz w:val="28"/>
                <w:szCs w:val="28"/>
              </w:rPr>
            </w:pPr>
            <w:r w:rsidRPr="00814FFD">
              <w:rPr>
                <w:rFonts w:ascii="Times New Roman" w:eastAsia="Calibri" w:hAnsi="Times New Roman" w:cs="Times New Roman"/>
                <w:sz w:val="28"/>
                <w:szCs w:val="28"/>
              </w:rPr>
              <w:t>(поделка)</w:t>
            </w:r>
          </w:p>
        </w:tc>
      </w:tr>
      <w:tr w:rsidR="00241C77" w:rsidRPr="00814FFD" w:rsidTr="004E50EB">
        <w:trPr>
          <w:trHeight w:val="256"/>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rPr>
                <w:rFonts w:ascii="Times New Roman" w:hAnsi="Times New Roman" w:cs="Times New Roman"/>
                <w:sz w:val="28"/>
                <w:szCs w:val="28"/>
              </w:rPr>
            </w:pPr>
            <w:r w:rsidRPr="00814FFD">
              <w:rPr>
                <w:rFonts w:ascii="Times New Roman" w:hAnsi="Times New Roman" w:cs="Times New Roman"/>
                <w:sz w:val="28"/>
                <w:szCs w:val="28"/>
              </w:rPr>
              <w:t>Физическая культура</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Сдача нормативов</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Сдача  нормативов</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Сдача нормативов</w:t>
            </w:r>
          </w:p>
        </w:tc>
      </w:tr>
      <w:tr w:rsidR="00241C77" w:rsidRPr="00814FFD" w:rsidTr="004E50EB">
        <w:trPr>
          <w:trHeight w:val="241"/>
        </w:trPr>
        <w:tc>
          <w:tcPr>
            <w:tcW w:w="10618" w:type="dxa"/>
            <w:gridSpan w:val="4"/>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b/>
                <w:sz w:val="28"/>
                <w:szCs w:val="28"/>
              </w:rPr>
            </w:pPr>
            <w:proofErr w:type="spellStart"/>
            <w:r w:rsidRPr="00814FFD">
              <w:rPr>
                <w:rFonts w:ascii="Times New Roman" w:hAnsi="Times New Roman" w:cs="Times New Roman"/>
                <w:b/>
                <w:sz w:val="28"/>
                <w:szCs w:val="28"/>
              </w:rPr>
              <w:t>Метапредметные</w:t>
            </w:r>
            <w:proofErr w:type="spellEnd"/>
            <w:r w:rsidRPr="00814FFD">
              <w:rPr>
                <w:rFonts w:ascii="Times New Roman" w:hAnsi="Times New Roman" w:cs="Times New Roman"/>
                <w:b/>
                <w:sz w:val="28"/>
                <w:szCs w:val="28"/>
              </w:rPr>
              <w:t xml:space="preserve"> результаты</w:t>
            </w:r>
          </w:p>
        </w:tc>
      </w:tr>
      <w:tr w:rsidR="00241C77" w:rsidRPr="00814FFD" w:rsidTr="004E50EB">
        <w:trPr>
          <w:trHeight w:val="512"/>
        </w:trPr>
        <w:tc>
          <w:tcPr>
            <w:tcW w:w="2553" w:type="dxa"/>
            <w:tcBorders>
              <w:top w:val="single" w:sz="4" w:space="0" w:color="auto"/>
              <w:left w:val="single" w:sz="4" w:space="0" w:color="auto"/>
              <w:bottom w:val="single" w:sz="4" w:space="0" w:color="auto"/>
              <w:right w:val="single" w:sz="4" w:space="0" w:color="auto"/>
            </w:tcBorders>
            <w:shd w:val="clear" w:color="auto" w:fill="auto"/>
          </w:tcPr>
          <w:p w:rsidR="00241C77" w:rsidRPr="00814FFD" w:rsidRDefault="00241C77" w:rsidP="004E50EB">
            <w:pPr>
              <w:spacing w:before="100" w:beforeAutospacing="1" w:after="100" w:afterAutospacing="1"/>
              <w:rPr>
                <w:rFonts w:ascii="Times New Roman" w:hAnsi="Times New Roman" w:cs="Times New Roman"/>
                <w:sz w:val="28"/>
                <w:szCs w:val="28"/>
              </w:rPr>
            </w:pP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Итоговая комплексная работа</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Итоговая комплексная работа</w:t>
            </w:r>
          </w:p>
        </w:tc>
        <w:tc>
          <w:tcPr>
            <w:tcW w:w="2799" w:type="dxa"/>
            <w:tcBorders>
              <w:top w:val="single" w:sz="4" w:space="0" w:color="auto"/>
              <w:left w:val="single" w:sz="4" w:space="0" w:color="auto"/>
              <w:bottom w:val="single" w:sz="4" w:space="0" w:color="auto"/>
              <w:right w:val="single" w:sz="4" w:space="0" w:color="auto"/>
            </w:tcBorders>
            <w:shd w:val="clear" w:color="auto" w:fill="auto"/>
            <w:hideMark/>
          </w:tcPr>
          <w:p w:rsidR="00241C77" w:rsidRPr="00814FFD" w:rsidRDefault="00241C77" w:rsidP="004E50EB">
            <w:pPr>
              <w:spacing w:before="100" w:beforeAutospacing="1" w:after="100" w:afterAutospacing="1"/>
              <w:jc w:val="center"/>
              <w:rPr>
                <w:rFonts w:ascii="Times New Roman" w:hAnsi="Times New Roman" w:cs="Times New Roman"/>
                <w:sz w:val="28"/>
                <w:szCs w:val="28"/>
              </w:rPr>
            </w:pPr>
            <w:r w:rsidRPr="00814FFD">
              <w:rPr>
                <w:rFonts w:ascii="Times New Roman" w:hAnsi="Times New Roman" w:cs="Times New Roman"/>
                <w:sz w:val="28"/>
                <w:szCs w:val="28"/>
              </w:rPr>
              <w:t>ВПР</w:t>
            </w:r>
          </w:p>
        </w:tc>
      </w:tr>
    </w:tbl>
    <w:p w:rsidR="00506E97" w:rsidRPr="003B454B" w:rsidRDefault="00241C77" w:rsidP="003B454B">
      <w:pPr>
        <w:tabs>
          <w:tab w:val="left" w:pos="1932"/>
        </w:tabs>
        <w:jc w:val="both"/>
        <w:rPr>
          <w:rStyle w:val="markedcontent"/>
          <w:rFonts w:ascii="Times New Roman" w:hAnsi="Times New Roman" w:cs="Times New Roman"/>
          <w:b/>
          <w:sz w:val="28"/>
          <w:szCs w:val="28"/>
        </w:rPr>
      </w:pPr>
      <w:r w:rsidRPr="00814FFD">
        <w:rPr>
          <w:rFonts w:ascii="Times New Roman" w:hAnsi="Times New Roman" w:cs="Times New Roman"/>
          <w:b/>
          <w:sz w:val="28"/>
          <w:szCs w:val="28"/>
        </w:rPr>
        <w:t xml:space="preserve">   </w:t>
      </w:r>
    </w:p>
    <w:p w:rsidR="000C3476" w:rsidRPr="006E1004"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0C3476" w:rsidRPr="006E1004" w:rsidRDefault="000C3476" w:rsidP="000C3476">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00F73DCA" w:rsidRPr="00BA255F">
        <w:rPr>
          <w:rFonts w:asciiTheme="majorBidi" w:hAnsiTheme="majorBidi" w:cstheme="majorBidi"/>
          <w:sz w:val="28"/>
          <w:szCs w:val="28"/>
        </w:rPr>
        <w:t>45</w:t>
      </w:r>
      <w:r w:rsidRPr="006E1004">
        <w:rPr>
          <w:rStyle w:val="markedcontent"/>
          <w:rFonts w:asciiTheme="majorBidi" w:hAnsiTheme="majorBidi" w:cstheme="majorBidi"/>
          <w:sz w:val="28"/>
          <w:szCs w:val="28"/>
        </w:rPr>
        <w:t xml:space="preserve"> минут, за исключением 1 класса.</w:t>
      </w:r>
    </w:p>
    <w:p w:rsidR="000C3476" w:rsidRPr="006E1004" w:rsidRDefault="000C3476" w:rsidP="000C3476">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0C3476" w:rsidRPr="006E1004" w:rsidRDefault="000C3476" w:rsidP="000C3476">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0C3476" w:rsidRPr="006E1004" w:rsidRDefault="000C3476" w:rsidP="000C3476">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B1213" w:rsidRPr="006E1004" w:rsidRDefault="001B1213" w:rsidP="001B1213">
      <w:pPr>
        <w:pStyle w:val="aa"/>
        <w:numPr>
          <w:ilvl w:val="0"/>
          <w:numId w:val="3"/>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rsidR="00C06E0A" w:rsidRDefault="004141D3" w:rsidP="00C06E0A">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w:t>
      </w:r>
      <w:r w:rsidR="00C06E0A">
        <w:rPr>
          <w:rStyle w:val="markedcontent"/>
          <w:rFonts w:asciiTheme="majorBidi" w:hAnsiTheme="majorBidi" w:cstheme="majorBidi"/>
          <w:sz w:val="28"/>
          <w:szCs w:val="28"/>
        </w:rPr>
        <w:t>лы в середине третьей четверти.</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процедура, проводимая с целью оценки качества освоения обучающимися части содержания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(четвертное оценивание) или всего объема учебной дисциплины за учебный год (годовое оценивание).</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графиком.</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учебного плана оцениваются по четвертям. </w:t>
      </w:r>
    </w:p>
    <w:p w:rsidR="00641000"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аттестация проходит на последней учебной неделе четверти.</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4605E7">
        <w:rPr>
          <w:rStyle w:val="markedcontent"/>
          <w:rFonts w:asciiTheme="majorBidi" w:hAnsiTheme="majorBidi" w:cstheme="majorBidi"/>
          <w:sz w:val="28"/>
          <w:szCs w:val="28"/>
        </w:rPr>
        <w:t xml:space="preserve">МБОУ «ООШ а. </w:t>
      </w:r>
      <w:proofErr w:type="spellStart"/>
      <w:r w:rsidR="004605E7">
        <w:rPr>
          <w:rStyle w:val="markedcontent"/>
          <w:rFonts w:asciiTheme="majorBidi" w:hAnsiTheme="majorBidi" w:cstheme="majorBidi"/>
          <w:sz w:val="28"/>
          <w:szCs w:val="28"/>
        </w:rPr>
        <w:t>Абазакт</w:t>
      </w:r>
      <w:proofErr w:type="spellEnd"/>
      <w:r w:rsidR="004605E7">
        <w:rPr>
          <w:rStyle w:val="markedcontent"/>
          <w:rFonts w:asciiTheme="majorBidi" w:hAnsiTheme="majorBidi" w:cstheme="majorBidi"/>
          <w:sz w:val="28"/>
          <w:szCs w:val="28"/>
        </w:rPr>
        <w:t xml:space="preserve"> им. </w:t>
      </w:r>
      <w:r w:rsidR="00A227C0" w:rsidRPr="00BA255F">
        <w:rPr>
          <w:rStyle w:val="markedcontent"/>
          <w:rFonts w:asciiTheme="majorBidi" w:hAnsiTheme="majorBidi" w:cstheme="majorBidi"/>
          <w:sz w:val="28"/>
          <w:szCs w:val="28"/>
        </w:rPr>
        <w:t>Калмыкова</w:t>
      </w:r>
      <w:r w:rsidR="004605E7">
        <w:rPr>
          <w:rStyle w:val="markedcontent"/>
          <w:rFonts w:asciiTheme="majorBidi" w:hAnsiTheme="majorBidi" w:cstheme="majorBidi"/>
          <w:sz w:val="28"/>
          <w:szCs w:val="28"/>
        </w:rPr>
        <w:t xml:space="preserve"> Ю. Х»</w:t>
      </w:r>
      <w:r w:rsidRPr="006E1004">
        <w:rPr>
          <w:rStyle w:val="markedcontent"/>
          <w:rFonts w:asciiTheme="majorBidi" w:hAnsiTheme="majorBidi" w:cstheme="majorBidi"/>
          <w:sz w:val="28"/>
          <w:szCs w:val="28"/>
        </w:rPr>
        <w:t>.</w:t>
      </w:r>
      <w:r w:rsidR="00641000" w:rsidRPr="006E1004">
        <w:rPr>
          <w:rStyle w:val="markedcontent"/>
          <w:rFonts w:asciiTheme="majorBidi" w:hAnsiTheme="majorBidi" w:cstheme="majorBidi"/>
          <w:sz w:val="28"/>
          <w:szCs w:val="28"/>
        </w:rPr>
        <w:t xml:space="preserve"> </w:t>
      </w:r>
    </w:p>
    <w:p w:rsidR="00641000"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w:t>
      </w:r>
      <w:r w:rsidR="00641000"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на </w:t>
      </w:r>
      <w:proofErr w:type="spellStart"/>
      <w:r w:rsidRPr="006E1004">
        <w:rPr>
          <w:rStyle w:val="markedcontent"/>
          <w:rFonts w:asciiTheme="majorBidi" w:hAnsiTheme="majorBidi" w:cstheme="majorBidi"/>
          <w:sz w:val="28"/>
          <w:szCs w:val="28"/>
        </w:rPr>
        <w:t>критериальной</w:t>
      </w:r>
      <w:proofErr w:type="spellEnd"/>
      <w:r w:rsidRPr="006E1004">
        <w:rPr>
          <w:rStyle w:val="markedcontent"/>
          <w:rFonts w:asciiTheme="majorBidi" w:hAnsiTheme="majorBidi" w:cstheme="majorBidi"/>
          <w:sz w:val="28"/>
          <w:szCs w:val="28"/>
        </w:rPr>
        <w:t xml:space="preserve"> основе, в форме письменных заключений учителя, по итогам проверки самостоятельных работ.</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b/>
          <w:sz w:val="28"/>
          <w:szCs w:val="28"/>
          <w:u w:val="single"/>
        </w:rPr>
        <w:t xml:space="preserve">Внеурочная </w:t>
      </w:r>
      <w:proofErr w:type="gramStart"/>
      <w:r w:rsidRPr="004E50EB">
        <w:rPr>
          <w:rFonts w:asciiTheme="majorBidi" w:hAnsiTheme="majorBidi" w:cstheme="majorBidi"/>
          <w:b/>
          <w:sz w:val="28"/>
          <w:szCs w:val="28"/>
          <w:u w:val="single"/>
        </w:rPr>
        <w:t>деятельность</w:t>
      </w:r>
      <w:r w:rsidRPr="004E50EB">
        <w:rPr>
          <w:rFonts w:asciiTheme="majorBidi" w:hAnsiTheme="majorBidi" w:cstheme="majorBidi"/>
          <w:sz w:val="28"/>
          <w:szCs w:val="28"/>
          <w:u w:val="single"/>
        </w:rPr>
        <w:t xml:space="preserve">  </w:t>
      </w:r>
      <w:r w:rsidRPr="004E50EB">
        <w:rPr>
          <w:rFonts w:asciiTheme="majorBidi" w:hAnsiTheme="majorBidi" w:cstheme="majorBidi"/>
          <w:b/>
          <w:sz w:val="28"/>
          <w:szCs w:val="28"/>
          <w:u w:val="single"/>
          <w:lang w:bidi="ru-RU"/>
        </w:rPr>
        <w:t>МБОУ</w:t>
      </w:r>
      <w:proofErr w:type="gramEnd"/>
      <w:r w:rsidRPr="004E50EB">
        <w:rPr>
          <w:rFonts w:asciiTheme="majorBidi" w:hAnsiTheme="majorBidi" w:cstheme="majorBidi"/>
          <w:b/>
          <w:sz w:val="28"/>
          <w:szCs w:val="28"/>
          <w:u w:val="single"/>
          <w:lang w:bidi="ru-RU"/>
        </w:rPr>
        <w:t xml:space="preserve"> «ООШ а. </w:t>
      </w:r>
      <w:proofErr w:type="spellStart"/>
      <w:r w:rsidRPr="004E50EB">
        <w:rPr>
          <w:rFonts w:asciiTheme="majorBidi" w:hAnsiTheme="majorBidi" w:cstheme="majorBidi"/>
          <w:b/>
          <w:sz w:val="28"/>
          <w:szCs w:val="28"/>
          <w:u w:val="single"/>
          <w:lang w:bidi="ru-RU"/>
        </w:rPr>
        <w:t>Абазакт</w:t>
      </w:r>
      <w:proofErr w:type="spellEnd"/>
      <w:r w:rsidRPr="004E50EB">
        <w:rPr>
          <w:rFonts w:asciiTheme="majorBidi" w:hAnsiTheme="majorBidi" w:cstheme="majorBidi"/>
          <w:b/>
          <w:sz w:val="28"/>
          <w:szCs w:val="28"/>
          <w:u w:val="single"/>
          <w:lang w:bidi="ru-RU"/>
        </w:rPr>
        <w:t xml:space="preserve"> имени Калмыкова Ю.Х.»</w:t>
      </w:r>
      <w:r w:rsidRPr="004E50EB">
        <w:rPr>
          <w:rFonts w:asciiTheme="majorBidi" w:hAnsiTheme="majorBidi" w:cstheme="majorBidi"/>
          <w:sz w:val="28"/>
          <w:szCs w:val="28"/>
          <w:lang w:bidi="ru-RU"/>
        </w:rPr>
        <w:t xml:space="preserve"> </w:t>
      </w:r>
      <w:r w:rsidRPr="004E50EB">
        <w:rPr>
          <w:rFonts w:asciiTheme="majorBidi" w:hAnsiTheme="majorBidi" w:cstheme="majorBidi"/>
          <w:sz w:val="28"/>
          <w:szCs w:val="28"/>
        </w:rPr>
        <w:t xml:space="preserve">направлена на обеспечение индивидуальных потребностей обучающихся, достижение планируемых результатов освоения основной образовательной </w:t>
      </w:r>
      <w:r w:rsidRPr="004E50EB">
        <w:rPr>
          <w:rFonts w:asciiTheme="majorBidi" w:hAnsiTheme="majorBidi" w:cstheme="majorBidi"/>
          <w:sz w:val="28"/>
          <w:szCs w:val="28"/>
        </w:rPr>
        <w:lastRenderedPageBreak/>
        <w:t xml:space="preserve">программы (личностных, </w:t>
      </w:r>
      <w:proofErr w:type="spellStart"/>
      <w:r w:rsidRPr="004E50EB">
        <w:rPr>
          <w:rFonts w:asciiTheme="majorBidi" w:hAnsiTheme="majorBidi" w:cstheme="majorBidi"/>
          <w:sz w:val="28"/>
          <w:szCs w:val="28"/>
        </w:rPr>
        <w:t>метапредметных</w:t>
      </w:r>
      <w:proofErr w:type="spellEnd"/>
      <w:r w:rsidRPr="004E50EB">
        <w:rPr>
          <w:rFonts w:asciiTheme="majorBidi" w:hAnsiTheme="majorBidi" w:cstheme="majorBidi"/>
          <w:sz w:val="28"/>
          <w:szCs w:val="28"/>
        </w:rPr>
        <w:t xml:space="preserve"> и предметных) и осуществляется в формах, отличных от форм, используемых преимущественно на урочных занятиях.</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План внеурочной деятельности сформирован </w:t>
      </w:r>
      <w:r w:rsidRPr="004E50EB">
        <w:rPr>
          <w:rFonts w:asciiTheme="majorBidi" w:hAnsiTheme="majorBidi" w:cstheme="majorBidi"/>
          <w:sz w:val="28"/>
          <w:szCs w:val="28"/>
          <w:lang w:bidi="ru-RU"/>
        </w:rPr>
        <w:t xml:space="preserve">МБОУ «ООШ а. </w:t>
      </w:r>
      <w:proofErr w:type="spellStart"/>
      <w:r w:rsidRPr="004E50EB">
        <w:rPr>
          <w:rFonts w:asciiTheme="majorBidi" w:hAnsiTheme="majorBidi" w:cstheme="majorBidi"/>
          <w:sz w:val="28"/>
          <w:szCs w:val="28"/>
          <w:lang w:bidi="ru-RU"/>
        </w:rPr>
        <w:t>Абазакт</w:t>
      </w:r>
      <w:proofErr w:type="spellEnd"/>
      <w:r w:rsidRPr="004E50EB">
        <w:rPr>
          <w:rFonts w:asciiTheme="majorBidi" w:hAnsiTheme="majorBidi" w:cstheme="majorBidi"/>
          <w:sz w:val="28"/>
          <w:szCs w:val="28"/>
          <w:lang w:bidi="ru-RU"/>
        </w:rPr>
        <w:t xml:space="preserve"> имени Калмыкова Ю.Х.» </w:t>
      </w:r>
      <w:r w:rsidRPr="004E50EB">
        <w:rPr>
          <w:rFonts w:asciiTheme="majorBidi" w:hAnsiTheme="majorBidi" w:cstheme="majorBidi"/>
          <w:sz w:val="28"/>
          <w:szCs w:val="28"/>
        </w:rPr>
        <w:t xml:space="preserve"> с учетом предоставления права участникам образовательных отношений выбора направления и содержания учебных курсов.</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b/>
          <w:sz w:val="28"/>
          <w:szCs w:val="28"/>
        </w:rPr>
        <w:t>Основными задачами организации внеурочной</w:t>
      </w:r>
      <w:r w:rsidRPr="004E50EB">
        <w:rPr>
          <w:rFonts w:asciiTheme="majorBidi" w:hAnsiTheme="majorBidi" w:cstheme="majorBidi"/>
          <w:sz w:val="28"/>
          <w:szCs w:val="28"/>
        </w:rPr>
        <w:t xml:space="preserve"> деятельности являются: </w:t>
      </w:r>
    </w:p>
    <w:p w:rsidR="004E50EB" w:rsidRPr="004E50EB" w:rsidRDefault="004E50EB" w:rsidP="004E50EB">
      <w:pPr>
        <w:numPr>
          <w:ilvl w:val="0"/>
          <w:numId w:val="7"/>
        </w:numPr>
        <w:jc w:val="both"/>
        <w:rPr>
          <w:rFonts w:asciiTheme="majorBidi" w:hAnsiTheme="majorBidi" w:cstheme="majorBidi"/>
          <w:sz w:val="28"/>
          <w:szCs w:val="28"/>
        </w:rPr>
      </w:pPr>
      <w:r w:rsidRPr="004E50EB">
        <w:rPr>
          <w:rFonts w:asciiTheme="majorBidi" w:hAnsiTheme="majorBidi" w:cstheme="majorBidi"/>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4E50EB" w:rsidRPr="004E50EB" w:rsidRDefault="004E50EB" w:rsidP="004E50EB">
      <w:pPr>
        <w:numPr>
          <w:ilvl w:val="0"/>
          <w:numId w:val="7"/>
        </w:numPr>
        <w:jc w:val="both"/>
        <w:rPr>
          <w:rFonts w:asciiTheme="majorBidi" w:hAnsiTheme="majorBidi" w:cstheme="majorBidi"/>
          <w:sz w:val="28"/>
          <w:szCs w:val="28"/>
        </w:rPr>
      </w:pPr>
      <w:r w:rsidRPr="004E50EB">
        <w:rPr>
          <w:rFonts w:asciiTheme="majorBidi" w:hAnsiTheme="majorBidi" w:cstheme="majorBidi"/>
          <w:sz w:val="28"/>
          <w:szCs w:val="28"/>
        </w:rPr>
        <w:t>совершенствование навыков общения и коммуникативных умений в разновозрастной школьной среде;</w:t>
      </w:r>
    </w:p>
    <w:p w:rsidR="004E50EB" w:rsidRPr="004E50EB" w:rsidRDefault="004E50EB" w:rsidP="004E50EB">
      <w:pPr>
        <w:numPr>
          <w:ilvl w:val="0"/>
          <w:numId w:val="7"/>
        </w:numPr>
        <w:jc w:val="both"/>
        <w:rPr>
          <w:rFonts w:asciiTheme="majorBidi" w:hAnsiTheme="majorBidi" w:cstheme="majorBidi"/>
          <w:sz w:val="28"/>
          <w:szCs w:val="28"/>
        </w:rPr>
      </w:pPr>
      <w:r w:rsidRPr="004E50EB">
        <w:rPr>
          <w:rFonts w:asciiTheme="majorBidi" w:hAnsiTheme="majorBidi" w:cstheme="majorBidi"/>
          <w:sz w:val="28"/>
          <w:szCs w:val="28"/>
        </w:rPr>
        <w:t>формирование навыков организации своей жизнедеятельности с учетом правил безопасного образа жизни;</w:t>
      </w:r>
    </w:p>
    <w:p w:rsidR="004E50EB" w:rsidRPr="004E50EB" w:rsidRDefault="004E50EB" w:rsidP="004E50EB">
      <w:pPr>
        <w:numPr>
          <w:ilvl w:val="0"/>
          <w:numId w:val="7"/>
        </w:numPr>
        <w:jc w:val="both"/>
        <w:rPr>
          <w:rFonts w:asciiTheme="majorBidi" w:hAnsiTheme="majorBidi" w:cstheme="majorBidi"/>
          <w:sz w:val="28"/>
          <w:szCs w:val="28"/>
        </w:rPr>
      </w:pPr>
      <w:r w:rsidRPr="004E50EB">
        <w:rPr>
          <w:rFonts w:asciiTheme="majorBidi" w:hAnsiTheme="majorBidi" w:cstheme="majorBidi"/>
          <w:sz w:val="28"/>
          <w:szCs w:val="28"/>
        </w:rPr>
        <w:t xml:space="preserve">повышение общей культуры обучающихся, углубление их интереса к познавательной и </w:t>
      </w:r>
      <w:proofErr w:type="spellStart"/>
      <w:r w:rsidRPr="004E50EB">
        <w:rPr>
          <w:rFonts w:asciiTheme="majorBidi" w:hAnsiTheme="majorBidi" w:cstheme="majorBidi"/>
          <w:sz w:val="28"/>
          <w:szCs w:val="28"/>
        </w:rPr>
        <w:t>проектно</w:t>
      </w:r>
      <w:proofErr w:type="spellEnd"/>
      <w:r w:rsidRPr="004E50EB">
        <w:rPr>
          <w:rFonts w:asciiTheme="majorBidi" w:hAnsiTheme="majorBidi" w:cstheme="majorBidi"/>
          <w:sz w:val="28"/>
          <w:szCs w:val="28"/>
        </w:rPr>
        <w:t xml:space="preserve"> – исследовательской деятельности с учетом возрастных и индивидуальных особенностей участников;</w:t>
      </w:r>
    </w:p>
    <w:p w:rsidR="004E50EB" w:rsidRPr="004E50EB" w:rsidRDefault="004E50EB" w:rsidP="004E50EB">
      <w:pPr>
        <w:numPr>
          <w:ilvl w:val="0"/>
          <w:numId w:val="7"/>
        </w:numPr>
        <w:jc w:val="both"/>
        <w:rPr>
          <w:rFonts w:asciiTheme="majorBidi" w:hAnsiTheme="majorBidi" w:cstheme="majorBidi"/>
          <w:sz w:val="28"/>
          <w:szCs w:val="28"/>
        </w:rPr>
      </w:pPr>
      <w:r w:rsidRPr="004E50EB">
        <w:rPr>
          <w:rFonts w:asciiTheme="majorBidi" w:hAnsiTheme="majorBidi" w:cstheme="majorBidi"/>
          <w:sz w:val="28"/>
          <w:szCs w:val="28"/>
        </w:rPr>
        <w:t>развитие навыков совместной деятельности, становление качеств, обеспечивающих успешность участия в коллективном труде:</w:t>
      </w:r>
    </w:p>
    <w:p w:rsidR="004E50EB" w:rsidRPr="004E50EB" w:rsidRDefault="004E50EB" w:rsidP="004E50EB">
      <w:pPr>
        <w:numPr>
          <w:ilvl w:val="0"/>
          <w:numId w:val="7"/>
        </w:numPr>
        <w:jc w:val="both"/>
        <w:rPr>
          <w:rFonts w:asciiTheme="majorBidi" w:hAnsiTheme="majorBidi" w:cstheme="majorBidi"/>
          <w:sz w:val="28"/>
          <w:szCs w:val="28"/>
        </w:rPr>
      </w:pPr>
      <w:r w:rsidRPr="004E50EB">
        <w:rPr>
          <w:rFonts w:asciiTheme="majorBidi" w:hAnsiTheme="majorBidi" w:cstheme="majorBidi"/>
          <w:sz w:val="28"/>
          <w:szCs w:val="28"/>
        </w:rPr>
        <w:t>умение договариваться, подчиняться, руководить, проявлять инициативу, ответственность; становление умений командной работы;</w:t>
      </w:r>
    </w:p>
    <w:p w:rsidR="004E50EB" w:rsidRPr="004E50EB" w:rsidRDefault="004E50EB" w:rsidP="004E50EB">
      <w:pPr>
        <w:numPr>
          <w:ilvl w:val="0"/>
          <w:numId w:val="7"/>
        </w:numPr>
        <w:jc w:val="both"/>
        <w:rPr>
          <w:rFonts w:asciiTheme="majorBidi" w:hAnsiTheme="majorBidi" w:cstheme="majorBidi"/>
          <w:sz w:val="28"/>
          <w:szCs w:val="28"/>
        </w:rPr>
      </w:pPr>
      <w:r w:rsidRPr="004E50EB">
        <w:rPr>
          <w:rFonts w:asciiTheme="majorBidi" w:hAnsiTheme="majorBidi" w:cstheme="majorBidi"/>
          <w:sz w:val="28"/>
          <w:szCs w:val="28"/>
        </w:rPr>
        <w:t>формирование культуры поведения в информационной среде.</w:t>
      </w:r>
    </w:p>
    <w:p w:rsidR="00861DFC" w:rsidRPr="00861DFC" w:rsidRDefault="00861DFC" w:rsidP="00861DFC">
      <w:pPr>
        <w:ind w:left="720"/>
        <w:jc w:val="both"/>
        <w:rPr>
          <w:rFonts w:asciiTheme="majorBidi" w:hAnsiTheme="majorBidi" w:cstheme="majorBidi"/>
          <w:sz w:val="28"/>
          <w:szCs w:val="28"/>
        </w:rPr>
      </w:pPr>
      <w:r>
        <w:rPr>
          <w:rFonts w:asciiTheme="majorBidi" w:hAnsiTheme="majorBidi" w:cstheme="majorBidi"/>
          <w:sz w:val="28"/>
          <w:szCs w:val="28"/>
        </w:rPr>
        <w:t>В</w:t>
      </w:r>
      <w:r w:rsidRPr="00861DFC">
        <w:rPr>
          <w:rFonts w:asciiTheme="majorBidi" w:hAnsiTheme="majorBidi" w:cstheme="majorBidi"/>
          <w:sz w:val="28"/>
          <w:szCs w:val="28"/>
        </w:rPr>
        <w:t xml:space="preserve"> школе реализуется программа «Орлята России». </w:t>
      </w:r>
    </w:p>
    <w:p w:rsidR="00861DFC" w:rsidRPr="00861DFC" w:rsidRDefault="00861DFC" w:rsidP="00861DFC">
      <w:pPr>
        <w:ind w:left="720"/>
        <w:jc w:val="both"/>
        <w:rPr>
          <w:rFonts w:asciiTheme="majorBidi" w:hAnsiTheme="majorBidi" w:cstheme="majorBidi"/>
          <w:sz w:val="28"/>
          <w:szCs w:val="28"/>
        </w:rPr>
      </w:pPr>
      <w:r>
        <w:rPr>
          <w:rFonts w:asciiTheme="majorBidi" w:hAnsiTheme="majorBidi" w:cstheme="majorBidi"/>
          <w:sz w:val="28"/>
          <w:szCs w:val="28"/>
        </w:rPr>
        <w:t>Программа имеет следующие цели:</w:t>
      </w:r>
    </w:p>
    <w:p w:rsidR="00861DFC" w:rsidRPr="00861DFC" w:rsidRDefault="00861DFC" w:rsidP="00861DFC">
      <w:pPr>
        <w:ind w:left="720"/>
        <w:jc w:val="both"/>
        <w:rPr>
          <w:rFonts w:asciiTheme="majorBidi" w:hAnsiTheme="majorBidi" w:cstheme="majorBidi"/>
          <w:sz w:val="28"/>
          <w:szCs w:val="28"/>
        </w:rPr>
      </w:pPr>
      <w:r w:rsidRPr="00861DFC">
        <w:rPr>
          <w:rFonts w:asciiTheme="majorBidi" w:hAnsiTheme="majorBidi" w:cstheme="majorBidi"/>
          <w:sz w:val="28"/>
          <w:szCs w:val="28"/>
        </w:rPr>
        <w:t>формирование у детей чувства патриотизма и гордости за свою страну;</w:t>
      </w:r>
    </w:p>
    <w:p w:rsidR="00861DFC" w:rsidRPr="00861DFC" w:rsidRDefault="00861DFC" w:rsidP="00861DFC">
      <w:pPr>
        <w:ind w:left="720"/>
        <w:jc w:val="both"/>
        <w:rPr>
          <w:rFonts w:asciiTheme="majorBidi" w:hAnsiTheme="majorBidi" w:cstheme="majorBidi"/>
          <w:sz w:val="28"/>
          <w:szCs w:val="28"/>
        </w:rPr>
      </w:pPr>
      <w:r w:rsidRPr="00861DFC">
        <w:rPr>
          <w:rFonts w:asciiTheme="majorBidi" w:hAnsiTheme="majorBidi" w:cstheme="majorBidi"/>
          <w:sz w:val="28"/>
          <w:szCs w:val="28"/>
        </w:rPr>
        <w:t>воспитание уважения к истории, культуре и традициям России;</w:t>
      </w:r>
    </w:p>
    <w:p w:rsidR="00861DFC" w:rsidRPr="00861DFC" w:rsidRDefault="00861DFC" w:rsidP="00861DFC">
      <w:pPr>
        <w:ind w:left="720"/>
        <w:jc w:val="both"/>
        <w:rPr>
          <w:rFonts w:asciiTheme="majorBidi" w:hAnsiTheme="majorBidi" w:cstheme="majorBidi"/>
          <w:sz w:val="28"/>
          <w:szCs w:val="28"/>
        </w:rPr>
      </w:pPr>
      <w:r w:rsidRPr="00861DFC">
        <w:rPr>
          <w:rFonts w:asciiTheme="majorBidi" w:hAnsiTheme="majorBidi" w:cstheme="majorBidi"/>
          <w:sz w:val="28"/>
          <w:szCs w:val="28"/>
        </w:rPr>
        <w:t>развитие социальной активности и ответственности у каждого ребёнка;</w:t>
      </w:r>
    </w:p>
    <w:p w:rsidR="00861DFC" w:rsidRPr="00861DFC" w:rsidRDefault="00861DFC" w:rsidP="00861DFC">
      <w:pPr>
        <w:ind w:left="720"/>
        <w:jc w:val="both"/>
        <w:rPr>
          <w:rFonts w:asciiTheme="majorBidi" w:hAnsiTheme="majorBidi" w:cstheme="majorBidi"/>
          <w:sz w:val="28"/>
          <w:szCs w:val="28"/>
        </w:rPr>
      </w:pPr>
      <w:r w:rsidRPr="00861DFC">
        <w:rPr>
          <w:rFonts w:asciiTheme="majorBidi" w:hAnsiTheme="majorBidi" w:cstheme="majorBidi"/>
          <w:sz w:val="28"/>
          <w:szCs w:val="28"/>
        </w:rPr>
        <w:t>обучение навыкам командного взаимодействия и работы в коллективе;</w:t>
      </w:r>
    </w:p>
    <w:p w:rsidR="00861DFC" w:rsidRDefault="00861DFC" w:rsidP="00861DFC">
      <w:pPr>
        <w:ind w:left="720"/>
        <w:jc w:val="both"/>
        <w:rPr>
          <w:rFonts w:asciiTheme="majorBidi" w:hAnsiTheme="majorBidi" w:cstheme="majorBidi"/>
          <w:sz w:val="28"/>
          <w:szCs w:val="28"/>
        </w:rPr>
      </w:pPr>
      <w:r w:rsidRPr="00861DFC">
        <w:rPr>
          <w:rFonts w:asciiTheme="majorBidi" w:hAnsiTheme="majorBidi" w:cstheme="majorBidi"/>
          <w:sz w:val="28"/>
          <w:szCs w:val="28"/>
        </w:rPr>
        <w:t>приобщение детей к основным ценностям российского общества.</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Внеурочная деятельность организуется по направлениям развития личности обучающегося с учетом намеченных задач внеурочной деятельности. </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При выборе направлений и отборе содержания обучения школа учитывала:</w:t>
      </w:r>
    </w:p>
    <w:p w:rsidR="004E50EB" w:rsidRPr="004E50EB" w:rsidRDefault="004E50EB" w:rsidP="004E50EB">
      <w:pPr>
        <w:numPr>
          <w:ilvl w:val="0"/>
          <w:numId w:val="9"/>
        </w:numPr>
        <w:jc w:val="both"/>
        <w:rPr>
          <w:rFonts w:asciiTheme="majorBidi" w:hAnsiTheme="majorBidi" w:cstheme="majorBidi"/>
          <w:sz w:val="28"/>
          <w:szCs w:val="28"/>
        </w:rPr>
      </w:pPr>
      <w:r w:rsidRPr="004E50EB">
        <w:rPr>
          <w:rFonts w:asciiTheme="majorBidi" w:hAnsiTheme="majorBidi" w:cstheme="majorBidi"/>
          <w:sz w:val="28"/>
          <w:szCs w:val="28"/>
        </w:rPr>
        <w:t xml:space="preserve">особенности школы (условия функционирования, тип школы, особенности контингента, </w:t>
      </w:r>
      <w:proofErr w:type="gramStart"/>
      <w:r w:rsidRPr="004E50EB">
        <w:rPr>
          <w:rFonts w:asciiTheme="majorBidi" w:hAnsiTheme="majorBidi" w:cstheme="majorBidi"/>
          <w:sz w:val="28"/>
          <w:szCs w:val="28"/>
        </w:rPr>
        <w:t>кадровый  состав</w:t>
      </w:r>
      <w:proofErr w:type="gramEnd"/>
      <w:r w:rsidRPr="004E50EB">
        <w:rPr>
          <w:rFonts w:asciiTheme="majorBidi" w:hAnsiTheme="majorBidi" w:cstheme="majorBidi"/>
          <w:sz w:val="28"/>
          <w:szCs w:val="28"/>
        </w:rPr>
        <w:t>);</w:t>
      </w:r>
    </w:p>
    <w:p w:rsidR="004E50EB" w:rsidRPr="004E50EB" w:rsidRDefault="004E50EB" w:rsidP="004E50EB">
      <w:pPr>
        <w:numPr>
          <w:ilvl w:val="0"/>
          <w:numId w:val="9"/>
        </w:numPr>
        <w:jc w:val="both"/>
        <w:rPr>
          <w:rFonts w:asciiTheme="majorBidi" w:hAnsiTheme="majorBidi" w:cstheme="majorBidi"/>
          <w:sz w:val="28"/>
          <w:szCs w:val="28"/>
        </w:rPr>
      </w:pPr>
      <w:r w:rsidRPr="004E50EB">
        <w:rPr>
          <w:rFonts w:asciiTheme="majorBidi" w:hAnsiTheme="majorBidi" w:cstheme="majorBidi"/>
          <w:sz w:val="28"/>
          <w:szCs w:val="28"/>
        </w:rPr>
        <w:lastRenderedPageBreak/>
        <w:t>результаты контроля текущей успеваемости;</w:t>
      </w:r>
    </w:p>
    <w:p w:rsidR="004E50EB" w:rsidRPr="004E50EB" w:rsidRDefault="004E50EB" w:rsidP="004E50EB">
      <w:pPr>
        <w:numPr>
          <w:ilvl w:val="0"/>
          <w:numId w:val="9"/>
        </w:numPr>
        <w:jc w:val="both"/>
        <w:rPr>
          <w:rFonts w:asciiTheme="majorBidi" w:hAnsiTheme="majorBidi" w:cstheme="majorBidi"/>
          <w:sz w:val="28"/>
          <w:szCs w:val="28"/>
        </w:rPr>
      </w:pPr>
      <w:r w:rsidRPr="004E50EB">
        <w:rPr>
          <w:rFonts w:asciiTheme="majorBidi" w:hAnsiTheme="majorBidi" w:cstheme="majorBidi"/>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4E50EB" w:rsidRPr="004E50EB" w:rsidRDefault="004E50EB" w:rsidP="004E50EB">
      <w:pPr>
        <w:numPr>
          <w:ilvl w:val="0"/>
          <w:numId w:val="9"/>
        </w:numPr>
        <w:jc w:val="both"/>
        <w:rPr>
          <w:rFonts w:asciiTheme="majorBidi" w:hAnsiTheme="majorBidi" w:cstheme="majorBidi"/>
          <w:sz w:val="28"/>
          <w:szCs w:val="28"/>
        </w:rPr>
      </w:pPr>
      <w:r w:rsidRPr="004E50EB">
        <w:rPr>
          <w:rFonts w:asciiTheme="majorBidi" w:hAnsiTheme="majorBidi" w:cstheme="majorBidi"/>
          <w:sz w:val="28"/>
          <w:szCs w:val="28"/>
        </w:rPr>
        <w:t xml:space="preserve">особенности информационно-образовательной среды школы, национальные и культурные особенности региона, где находится образовательная организация. </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При </w:t>
      </w:r>
      <w:proofErr w:type="gramStart"/>
      <w:r w:rsidRPr="004E50EB">
        <w:rPr>
          <w:rFonts w:asciiTheme="majorBidi" w:hAnsiTheme="majorBidi" w:cstheme="majorBidi"/>
          <w:sz w:val="28"/>
          <w:szCs w:val="28"/>
        </w:rPr>
        <w:t>выборе  направления</w:t>
      </w:r>
      <w:proofErr w:type="gramEnd"/>
      <w:r w:rsidRPr="004E50EB">
        <w:rPr>
          <w:rFonts w:asciiTheme="majorBidi" w:hAnsiTheme="majorBidi" w:cstheme="majorBidi"/>
          <w:sz w:val="28"/>
          <w:szCs w:val="28"/>
        </w:rPr>
        <w:t xml:space="preserve"> внеурочной деятельности и их содержательное наполнение </w:t>
      </w:r>
      <w:r w:rsidRPr="004E50EB">
        <w:rPr>
          <w:rFonts w:asciiTheme="majorBidi" w:hAnsiTheme="majorBidi" w:cstheme="majorBidi"/>
          <w:sz w:val="28"/>
          <w:szCs w:val="28"/>
          <w:lang w:bidi="ru-RU"/>
        </w:rPr>
        <w:t xml:space="preserve">МБОУ «ООШ а. </w:t>
      </w:r>
      <w:proofErr w:type="spellStart"/>
      <w:r w:rsidRPr="004E50EB">
        <w:rPr>
          <w:rFonts w:asciiTheme="majorBidi" w:hAnsiTheme="majorBidi" w:cstheme="majorBidi"/>
          <w:sz w:val="28"/>
          <w:szCs w:val="28"/>
          <w:lang w:bidi="ru-RU"/>
        </w:rPr>
        <w:t>Абазакт</w:t>
      </w:r>
      <w:proofErr w:type="spellEnd"/>
      <w:r w:rsidRPr="004E50EB">
        <w:rPr>
          <w:rFonts w:asciiTheme="majorBidi" w:hAnsiTheme="majorBidi" w:cstheme="majorBidi"/>
          <w:sz w:val="28"/>
          <w:szCs w:val="28"/>
          <w:lang w:bidi="ru-RU"/>
        </w:rPr>
        <w:t xml:space="preserve"> имени Калмыкова Ю.Х.»</w:t>
      </w:r>
      <w:r w:rsidRPr="004E50EB">
        <w:rPr>
          <w:rFonts w:asciiTheme="majorBidi" w:hAnsiTheme="majorBidi" w:cstheme="majorBidi"/>
          <w:sz w:val="28"/>
          <w:szCs w:val="28"/>
        </w:rPr>
        <w:t xml:space="preserve"> ориентировалась, прежде всего, на свои особенности  функционирования, </w:t>
      </w:r>
      <w:proofErr w:type="spellStart"/>
      <w:r w:rsidRPr="004E50EB">
        <w:rPr>
          <w:rFonts w:asciiTheme="majorBidi" w:hAnsiTheme="majorBidi" w:cstheme="majorBidi"/>
          <w:sz w:val="28"/>
          <w:szCs w:val="28"/>
        </w:rPr>
        <w:t>психолого</w:t>
      </w:r>
      <w:proofErr w:type="spellEnd"/>
      <w:r w:rsidRPr="004E50EB">
        <w:rPr>
          <w:rFonts w:asciiTheme="majorBidi" w:hAnsiTheme="majorBidi" w:cstheme="majorBidi"/>
          <w:sz w:val="28"/>
          <w:szCs w:val="28"/>
        </w:rPr>
        <w:t xml:space="preserve"> – педагогические характеристики обучающихся, их потребности, интересы и уровни успешности обучения.</w:t>
      </w:r>
    </w:p>
    <w:p w:rsidR="004E50EB" w:rsidRPr="004E50EB" w:rsidRDefault="004E50EB" w:rsidP="004E50EB">
      <w:pPr>
        <w:ind w:firstLine="567"/>
        <w:jc w:val="both"/>
        <w:rPr>
          <w:rFonts w:asciiTheme="majorBidi" w:hAnsiTheme="majorBidi" w:cstheme="majorBidi"/>
          <w:b/>
          <w:sz w:val="28"/>
          <w:szCs w:val="28"/>
        </w:rPr>
      </w:pPr>
      <w:r w:rsidRPr="004E50EB">
        <w:rPr>
          <w:rFonts w:asciiTheme="majorBidi" w:hAnsiTheme="majorBidi" w:cstheme="majorBidi"/>
          <w:b/>
          <w:sz w:val="28"/>
          <w:szCs w:val="28"/>
        </w:rPr>
        <w:t>Принципы организации внеурочной деятельности.</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Организуя внеурочную деятельность школьников, </w:t>
      </w:r>
      <w:proofErr w:type="gramStart"/>
      <w:r w:rsidRPr="004E50EB">
        <w:rPr>
          <w:rFonts w:asciiTheme="majorBidi" w:hAnsiTheme="majorBidi" w:cstheme="majorBidi"/>
          <w:sz w:val="28"/>
          <w:szCs w:val="28"/>
        </w:rPr>
        <w:t>педагогу  рекомендуется</w:t>
      </w:r>
      <w:proofErr w:type="gramEnd"/>
      <w:r w:rsidRPr="004E50EB">
        <w:rPr>
          <w:rFonts w:asciiTheme="majorBidi" w:hAnsiTheme="majorBidi" w:cstheme="majorBidi"/>
          <w:sz w:val="28"/>
          <w:szCs w:val="28"/>
        </w:rPr>
        <w:t xml:space="preserve"> придерживаться следующих принципов:</w:t>
      </w:r>
    </w:p>
    <w:p w:rsidR="004E50EB" w:rsidRPr="004E50EB" w:rsidRDefault="004E50EB" w:rsidP="004E50EB">
      <w:pPr>
        <w:numPr>
          <w:ilvl w:val="0"/>
          <w:numId w:val="8"/>
        </w:numPr>
        <w:jc w:val="both"/>
        <w:rPr>
          <w:rFonts w:asciiTheme="majorBidi" w:hAnsiTheme="majorBidi" w:cstheme="majorBidi"/>
          <w:sz w:val="28"/>
          <w:szCs w:val="28"/>
        </w:rPr>
      </w:pPr>
      <w:r w:rsidRPr="004E50EB">
        <w:rPr>
          <w:rFonts w:asciiTheme="majorBidi" w:hAnsiTheme="majorBidi" w:cstheme="majorBidi"/>
          <w:sz w:val="28"/>
          <w:szCs w:val="28"/>
        </w:rPr>
        <w:t>интерес;</w:t>
      </w:r>
    </w:p>
    <w:p w:rsidR="004E50EB" w:rsidRPr="004E50EB" w:rsidRDefault="004E50EB" w:rsidP="004E50EB">
      <w:pPr>
        <w:numPr>
          <w:ilvl w:val="0"/>
          <w:numId w:val="8"/>
        </w:numPr>
        <w:jc w:val="both"/>
        <w:rPr>
          <w:rFonts w:asciiTheme="majorBidi" w:hAnsiTheme="majorBidi" w:cstheme="majorBidi"/>
          <w:sz w:val="28"/>
          <w:szCs w:val="28"/>
        </w:rPr>
      </w:pPr>
      <w:r w:rsidRPr="004E50EB">
        <w:rPr>
          <w:rFonts w:asciiTheme="majorBidi" w:hAnsiTheme="majorBidi" w:cstheme="majorBidi"/>
          <w:sz w:val="28"/>
          <w:szCs w:val="28"/>
        </w:rPr>
        <w:t>сотрудничество;</w:t>
      </w:r>
    </w:p>
    <w:p w:rsidR="004E50EB" w:rsidRPr="004E50EB" w:rsidRDefault="004E50EB" w:rsidP="004E50EB">
      <w:pPr>
        <w:numPr>
          <w:ilvl w:val="0"/>
          <w:numId w:val="8"/>
        </w:numPr>
        <w:jc w:val="both"/>
        <w:rPr>
          <w:rFonts w:asciiTheme="majorBidi" w:hAnsiTheme="majorBidi" w:cstheme="majorBidi"/>
          <w:sz w:val="28"/>
          <w:szCs w:val="28"/>
        </w:rPr>
      </w:pPr>
      <w:r w:rsidRPr="004E50EB">
        <w:rPr>
          <w:rFonts w:asciiTheme="majorBidi" w:hAnsiTheme="majorBidi" w:cstheme="majorBidi"/>
          <w:sz w:val="28"/>
          <w:szCs w:val="28"/>
        </w:rPr>
        <w:t xml:space="preserve">доверие. </w:t>
      </w:r>
    </w:p>
    <w:p w:rsidR="004E50EB" w:rsidRPr="004E50EB" w:rsidRDefault="004E50EB" w:rsidP="004E50EB">
      <w:pPr>
        <w:numPr>
          <w:ilvl w:val="0"/>
          <w:numId w:val="8"/>
        </w:numPr>
        <w:jc w:val="both"/>
        <w:rPr>
          <w:rFonts w:asciiTheme="majorBidi" w:hAnsiTheme="majorBidi" w:cstheme="majorBidi"/>
          <w:sz w:val="28"/>
          <w:szCs w:val="28"/>
        </w:rPr>
      </w:pPr>
      <w:r w:rsidRPr="004E50EB">
        <w:rPr>
          <w:rFonts w:asciiTheme="majorBidi" w:hAnsiTheme="majorBidi" w:cstheme="majorBidi"/>
          <w:sz w:val="28"/>
          <w:szCs w:val="28"/>
        </w:rPr>
        <w:t xml:space="preserve">не назидательность. </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Длительность занятий для обучающихся 1 – 4 классов – не более 40 минут. Каждый обучающийся выбирает занятия внеурочной деятельности и их количество самостоятельно, с учетом своих интересов.</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Реализация курсов внеурочной деятельности проводится без балльного оценивания результатов освоения курсов. Текущий контроль за посещением занятий внеурочной деятельности обучающимися осуществляется ответственными за ведение классной документации.</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Педагогические работники самостоятельно разрабатывают планы внеурочной деятельности. Время, отведенное на внеурочную деятельность - 10 часов в 1-4 классах не учитывается при определении максимально допустимой предельной нагрузки обучающихся.</w:t>
      </w:r>
    </w:p>
    <w:p w:rsidR="004E50EB" w:rsidRPr="004E50EB" w:rsidRDefault="004E50EB" w:rsidP="004605E7">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  Обязательным условием организации внеурочной деятельности является ее воспитательная направленность, соотнесенность с рабочей </w:t>
      </w:r>
      <w:r w:rsidR="004605E7">
        <w:rPr>
          <w:rFonts w:asciiTheme="majorBidi" w:hAnsiTheme="majorBidi" w:cstheme="majorBidi"/>
          <w:sz w:val="28"/>
          <w:szCs w:val="28"/>
        </w:rPr>
        <w:t>программой воспитания гимназии.</w:t>
      </w:r>
    </w:p>
    <w:p w:rsidR="004E50EB" w:rsidRPr="004605E7" w:rsidRDefault="004E50EB" w:rsidP="004605E7">
      <w:pPr>
        <w:ind w:firstLine="567"/>
        <w:jc w:val="both"/>
        <w:rPr>
          <w:rFonts w:asciiTheme="majorBidi" w:hAnsiTheme="majorBidi" w:cstheme="majorBidi"/>
          <w:b/>
          <w:sz w:val="28"/>
          <w:szCs w:val="28"/>
        </w:rPr>
      </w:pPr>
      <w:proofErr w:type="gramStart"/>
      <w:r w:rsidRPr="004E50EB">
        <w:rPr>
          <w:rFonts w:asciiTheme="majorBidi" w:hAnsiTheme="majorBidi" w:cstheme="majorBidi"/>
          <w:b/>
          <w:sz w:val="28"/>
          <w:szCs w:val="28"/>
        </w:rPr>
        <w:t>Направления</w:t>
      </w:r>
      <w:r w:rsidR="004605E7">
        <w:rPr>
          <w:rFonts w:asciiTheme="majorBidi" w:hAnsiTheme="majorBidi" w:cstheme="majorBidi"/>
          <w:b/>
          <w:sz w:val="28"/>
          <w:szCs w:val="28"/>
        </w:rPr>
        <w:t xml:space="preserve">  и</w:t>
      </w:r>
      <w:proofErr w:type="gramEnd"/>
      <w:r w:rsidR="004605E7">
        <w:rPr>
          <w:rFonts w:asciiTheme="majorBidi" w:hAnsiTheme="majorBidi" w:cstheme="majorBidi"/>
          <w:b/>
          <w:sz w:val="28"/>
          <w:szCs w:val="28"/>
        </w:rPr>
        <w:t xml:space="preserve"> цели внеурочной (1-4 класс)</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b/>
          <w:i/>
          <w:sz w:val="28"/>
          <w:szCs w:val="28"/>
        </w:rPr>
        <w:lastRenderedPageBreak/>
        <w:t>Спортивно – оздоровительная деятельность</w:t>
      </w:r>
      <w:r w:rsidRPr="004E50EB">
        <w:rPr>
          <w:rFonts w:asciiTheme="majorBidi" w:hAnsiTheme="majorBidi" w:cstheme="majorBidi"/>
          <w:sz w:val="28"/>
          <w:szCs w:val="28"/>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Курс внеурочной деятельности </w:t>
      </w:r>
      <w:r w:rsidRPr="004605E7">
        <w:rPr>
          <w:rFonts w:asciiTheme="majorBidi" w:hAnsiTheme="majorBidi" w:cstheme="majorBidi"/>
          <w:b/>
          <w:i/>
          <w:sz w:val="28"/>
          <w:szCs w:val="28"/>
        </w:rPr>
        <w:t>«</w:t>
      </w:r>
      <w:proofErr w:type="spellStart"/>
      <w:r w:rsidRPr="004605E7">
        <w:rPr>
          <w:rFonts w:asciiTheme="majorBidi" w:hAnsiTheme="majorBidi" w:cstheme="majorBidi"/>
          <w:b/>
          <w:i/>
          <w:sz w:val="28"/>
          <w:szCs w:val="28"/>
        </w:rPr>
        <w:t>Здоровейка</w:t>
      </w:r>
      <w:proofErr w:type="spellEnd"/>
      <w:r w:rsidRPr="004605E7">
        <w:rPr>
          <w:rFonts w:asciiTheme="majorBidi" w:hAnsiTheme="majorBidi" w:cstheme="majorBidi"/>
          <w:b/>
          <w:i/>
          <w:sz w:val="28"/>
          <w:szCs w:val="28"/>
        </w:rPr>
        <w:t>»</w:t>
      </w:r>
      <w:r w:rsidRPr="004E50EB">
        <w:rPr>
          <w:rFonts w:asciiTheme="majorBidi" w:hAnsiTheme="majorBidi" w:cstheme="majorBidi"/>
          <w:sz w:val="28"/>
          <w:szCs w:val="28"/>
        </w:rPr>
        <w:t xml:space="preserve">. Программа </w:t>
      </w:r>
      <w:proofErr w:type="gramStart"/>
      <w:r w:rsidRPr="004E50EB">
        <w:rPr>
          <w:rFonts w:asciiTheme="majorBidi" w:hAnsiTheme="majorBidi" w:cstheme="majorBidi"/>
          <w:sz w:val="28"/>
          <w:szCs w:val="28"/>
        </w:rPr>
        <w:t>курса  способствует</w:t>
      </w:r>
      <w:proofErr w:type="gramEnd"/>
      <w:r w:rsidRPr="004E50EB">
        <w:rPr>
          <w:rFonts w:asciiTheme="majorBidi" w:hAnsiTheme="majorBidi" w:cstheme="majorBidi"/>
          <w:sz w:val="28"/>
          <w:szCs w:val="28"/>
        </w:rPr>
        <w:t xml:space="preserve"> пропаганде здорового образа жизни, оказывает помощь обучающимся осознать личную значимость здоровья. </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Коммуникативная деятел</w:t>
      </w:r>
      <w:r w:rsidRPr="004605E7">
        <w:rPr>
          <w:rFonts w:asciiTheme="majorBidi" w:hAnsiTheme="majorBidi" w:cstheme="majorBidi"/>
          <w:sz w:val="28"/>
          <w:szCs w:val="28"/>
        </w:rPr>
        <w:t>ьность</w:t>
      </w:r>
      <w:r w:rsidRPr="004E50EB">
        <w:rPr>
          <w:rFonts w:asciiTheme="majorBidi" w:hAnsiTheme="majorBidi" w:cstheme="majorBidi"/>
          <w:sz w:val="28"/>
          <w:szCs w:val="28"/>
        </w:rPr>
        <w:t xml:space="preserve"> направлена на совершенствование функциональной, в том числе коммуникативной, грамотности, культуры диалогического общения и словесного творчества.</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Курс внеурочной деятельности </w:t>
      </w:r>
      <w:r w:rsidRPr="004605E7">
        <w:rPr>
          <w:rFonts w:asciiTheme="majorBidi" w:hAnsiTheme="majorBidi" w:cstheme="majorBidi"/>
          <w:b/>
          <w:i/>
          <w:sz w:val="28"/>
          <w:szCs w:val="28"/>
        </w:rPr>
        <w:t>«Разговоры о важном»</w:t>
      </w:r>
      <w:r w:rsidR="004605E7">
        <w:rPr>
          <w:rFonts w:asciiTheme="majorBidi" w:hAnsiTheme="majorBidi" w:cstheme="majorBidi"/>
          <w:sz w:val="28"/>
          <w:szCs w:val="28"/>
        </w:rPr>
        <w:t>.</w:t>
      </w:r>
      <w:r w:rsidRPr="004E50EB">
        <w:rPr>
          <w:rFonts w:asciiTheme="majorBidi" w:hAnsiTheme="majorBidi" w:cstheme="majorBidi"/>
          <w:sz w:val="28"/>
          <w:szCs w:val="28"/>
        </w:rPr>
        <w:t xml:space="preserve"> Программа курса способствует развитию ценностного отношения обучающихся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будут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4E50EB" w:rsidRPr="004E50EB" w:rsidRDefault="004E50EB" w:rsidP="004E50EB">
      <w:pPr>
        <w:ind w:firstLine="567"/>
        <w:jc w:val="both"/>
        <w:rPr>
          <w:rFonts w:asciiTheme="majorBidi" w:hAnsiTheme="majorBidi" w:cstheme="majorBidi"/>
          <w:sz w:val="28"/>
          <w:szCs w:val="28"/>
        </w:rPr>
      </w:pPr>
      <w:proofErr w:type="spellStart"/>
      <w:r w:rsidRPr="004E50EB">
        <w:rPr>
          <w:rFonts w:asciiTheme="majorBidi" w:hAnsiTheme="majorBidi" w:cstheme="majorBidi"/>
          <w:b/>
          <w:i/>
          <w:sz w:val="28"/>
          <w:szCs w:val="28"/>
        </w:rPr>
        <w:t>Общеинтеллектуальное</w:t>
      </w:r>
      <w:proofErr w:type="spellEnd"/>
      <w:r w:rsidRPr="004E50EB">
        <w:rPr>
          <w:rFonts w:asciiTheme="majorBidi" w:hAnsiTheme="majorBidi" w:cstheme="majorBidi"/>
          <w:b/>
          <w:i/>
          <w:sz w:val="28"/>
          <w:szCs w:val="28"/>
        </w:rPr>
        <w:t xml:space="preserve"> направление</w:t>
      </w:r>
      <w:r w:rsidRPr="004E50EB">
        <w:rPr>
          <w:rFonts w:asciiTheme="majorBidi" w:hAnsiTheme="majorBidi" w:cstheme="majorBidi"/>
          <w:sz w:val="28"/>
          <w:szCs w:val="28"/>
        </w:rPr>
        <w:t xml:space="preserve"> предназначено помочь обучающимся освоить разнообразные доступные им способы познания окружающего мира, развить познавательную активность, любознательность.</w:t>
      </w:r>
    </w:p>
    <w:p w:rsidR="004E50EB" w:rsidRPr="004E50EB" w:rsidRDefault="004E50EB" w:rsidP="004E50EB">
      <w:pPr>
        <w:ind w:firstLine="567"/>
        <w:jc w:val="both"/>
        <w:rPr>
          <w:rFonts w:asciiTheme="majorBidi" w:hAnsiTheme="majorBidi" w:cstheme="majorBidi"/>
          <w:sz w:val="28"/>
          <w:szCs w:val="28"/>
        </w:rPr>
      </w:pPr>
      <w:proofErr w:type="gramStart"/>
      <w:r w:rsidRPr="004E50EB">
        <w:rPr>
          <w:rFonts w:asciiTheme="majorBidi" w:hAnsiTheme="majorBidi" w:cstheme="majorBidi"/>
          <w:sz w:val="28"/>
          <w:szCs w:val="28"/>
        </w:rPr>
        <w:t>Выбор  форм</w:t>
      </w:r>
      <w:proofErr w:type="gramEnd"/>
      <w:r w:rsidRPr="004E50EB">
        <w:rPr>
          <w:rFonts w:asciiTheme="majorBidi" w:hAnsiTheme="majorBidi" w:cstheme="majorBidi"/>
          <w:sz w:val="28"/>
          <w:szCs w:val="28"/>
        </w:rPr>
        <w:t xml:space="preserve"> организации  внеурочной деятельности подчиняется следующим требованиям:</w:t>
      </w:r>
    </w:p>
    <w:p w:rsidR="004E50EB" w:rsidRPr="004E50EB" w:rsidRDefault="004E50EB" w:rsidP="004E50EB">
      <w:pPr>
        <w:numPr>
          <w:ilvl w:val="0"/>
          <w:numId w:val="8"/>
        </w:numPr>
        <w:jc w:val="both"/>
        <w:rPr>
          <w:rFonts w:asciiTheme="majorBidi" w:hAnsiTheme="majorBidi" w:cstheme="majorBidi"/>
          <w:sz w:val="28"/>
          <w:szCs w:val="28"/>
        </w:rPr>
      </w:pPr>
      <w:r w:rsidRPr="004E50EB">
        <w:rPr>
          <w:rFonts w:asciiTheme="majorBidi" w:hAnsiTheme="majorBidi" w:cstheme="majorBidi"/>
          <w:sz w:val="28"/>
          <w:szCs w:val="28"/>
        </w:rPr>
        <w:t xml:space="preserve">целесообразность использования данной формы для </w:t>
      </w:r>
      <w:proofErr w:type="gramStart"/>
      <w:r w:rsidRPr="004E50EB">
        <w:rPr>
          <w:rFonts w:asciiTheme="majorBidi" w:hAnsiTheme="majorBidi" w:cstheme="majorBidi"/>
          <w:sz w:val="28"/>
          <w:szCs w:val="28"/>
        </w:rPr>
        <w:t>решения  поставленных</w:t>
      </w:r>
      <w:proofErr w:type="gramEnd"/>
      <w:r w:rsidRPr="004E50EB">
        <w:rPr>
          <w:rFonts w:asciiTheme="majorBidi" w:hAnsiTheme="majorBidi" w:cstheme="majorBidi"/>
          <w:sz w:val="28"/>
          <w:szCs w:val="28"/>
        </w:rPr>
        <w:t xml:space="preserve"> задач конкретного направления; </w:t>
      </w:r>
    </w:p>
    <w:p w:rsidR="004E50EB" w:rsidRPr="004E50EB" w:rsidRDefault="004E50EB" w:rsidP="004E50EB">
      <w:pPr>
        <w:numPr>
          <w:ilvl w:val="0"/>
          <w:numId w:val="8"/>
        </w:numPr>
        <w:jc w:val="both"/>
        <w:rPr>
          <w:rFonts w:asciiTheme="majorBidi" w:hAnsiTheme="majorBidi" w:cstheme="majorBidi"/>
          <w:sz w:val="28"/>
          <w:szCs w:val="28"/>
        </w:rPr>
      </w:pPr>
      <w:proofErr w:type="gramStart"/>
      <w:r w:rsidRPr="004E50EB">
        <w:rPr>
          <w:rFonts w:asciiTheme="majorBidi" w:hAnsiTheme="majorBidi" w:cstheme="majorBidi"/>
          <w:sz w:val="28"/>
          <w:szCs w:val="28"/>
        </w:rPr>
        <w:t>преобладание  практико</w:t>
      </w:r>
      <w:proofErr w:type="gramEnd"/>
      <w:r w:rsidRPr="004E50EB">
        <w:rPr>
          <w:rFonts w:asciiTheme="majorBidi" w:hAnsiTheme="majorBidi" w:cstheme="majorBidi"/>
          <w:sz w:val="28"/>
          <w:szCs w:val="28"/>
        </w:rPr>
        <w:t>-ориентированных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4E50EB" w:rsidRPr="004E50EB" w:rsidRDefault="004E50EB" w:rsidP="004E50EB">
      <w:pPr>
        <w:numPr>
          <w:ilvl w:val="0"/>
          <w:numId w:val="8"/>
        </w:numPr>
        <w:jc w:val="both"/>
        <w:rPr>
          <w:rFonts w:asciiTheme="majorBidi" w:hAnsiTheme="majorBidi" w:cstheme="majorBidi"/>
          <w:sz w:val="28"/>
          <w:szCs w:val="28"/>
        </w:rPr>
      </w:pPr>
      <w:r w:rsidRPr="004E50EB">
        <w:rPr>
          <w:rFonts w:asciiTheme="majorBidi" w:hAnsiTheme="majorBidi" w:cstheme="majorBidi"/>
          <w:sz w:val="28"/>
          <w:szCs w:val="28"/>
        </w:rPr>
        <w:t xml:space="preserve">учет </w:t>
      </w:r>
      <w:proofErr w:type="gramStart"/>
      <w:r w:rsidRPr="004E50EB">
        <w:rPr>
          <w:rFonts w:asciiTheme="majorBidi" w:hAnsiTheme="majorBidi" w:cstheme="majorBidi"/>
          <w:sz w:val="28"/>
          <w:szCs w:val="28"/>
        </w:rPr>
        <w:t>специфики  коммуникативной</w:t>
      </w:r>
      <w:proofErr w:type="gramEnd"/>
      <w:r w:rsidRPr="004E50EB">
        <w:rPr>
          <w:rFonts w:asciiTheme="majorBidi" w:hAnsiTheme="majorBidi" w:cstheme="majorBidi"/>
          <w:sz w:val="28"/>
          <w:szCs w:val="28"/>
        </w:rPr>
        <w:t xml:space="preserve">  деятельности, которая сопровождает то или иное направление  </w:t>
      </w:r>
      <w:proofErr w:type="spellStart"/>
      <w:r w:rsidRPr="004E50EB">
        <w:rPr>
          <w:rFonts w:asciiTheme="majorBidi" w:hAnsiTheme="majorBidi" w:cstheme="majorBidi"/>
          <w:sz w:val="28"/>
          <w:szCs w:val="28"/>
        </w:rPr>
        <w:t>внеучебной</w:t>
      </w:r>
      <w:proofErr w:type="spellEnd"/>
      <w:r w:rsidRPr="004E50EB">
        <w:rPr>
          <w:rFonts w:asciiTheme="majorBidi" w:hAnsiTheme="majorBidi" w:cstheme="majorBidi"/>
          <w:sz w:val="28"/>
          <w:szCs w:val="28"/>
        </w:rPr>
        <w:t xml:space="preserve"> деятельности; </w:t>
      </w:r>
    </w:p>
    <w:p w:rsidR="004E50EB" w:rsidRPr="004E50EB" w:rsidRDefault="004E50EB" w:rsidP="004E50EB">
      <w:pPr>
        <w:numPr>
          <w:ilvl w:val="0"/>
          <w:numId w:val="8"/>
        </w:numPr>
        <w:jc w:val="both"/>
        <w:rPr>
          <w:rFonts w:asciiTheme="majorBidi" w:hAnsiTheme="majorBidi" w:cstheme="majorBidi"/>
          <w:sz w:val="28"/>
          <w:szCs w:val="28"/>
        </w:rPr>
      </w:pPr>
      <w:r w:rsidRPr="004E50EB">
        <w:rPr>
          <w:rFonts w:asciiTheme="majorBidi" w:hAnsiTheme="majorBidi" w:cstheme="majorBidi"/>
          <w:sz w:val="28"/>
          <w:szCs w:val="28"/>
        </w:rPr>
        <w:t xml:space="preserve">курс внеурочной деятельности </w:t>
      </w:r>
      <w:r w:rsidRPr="004E50EB">
        <w:rPr>
          <w:rFonts w:asciiTheme="majorBidi" w:hAnsiTheme="majorBidi" w:cstheme="majorBidi"/>
          <w:b/>
          <w:i/>
          <w:sz w:val="28"/>
          <w:szCs w:val="28"/>
        </w:rPr>
        <w:t>«Функциональная грамотность»</w:t>
      </w:r>
      <w:r w:rsidRPr="004E50EB">
        <w:rPr>
          <w:rFonts w:asciiTheme="majorBidi" w:hAnsiTheme="majorBidi" w:cstheme="majorBidi"/>
          <w:b/>
          <w:sz w:val="28"/>
          <w:szCs w:val="28"/>
        </w:rPr>
        <w:t xml:space="preserve"> </w:t>
      </w:r>
      <w:r w:rsidRPr="004E50EB">
        <w:rPr>
          <w:rFonts w:asciiTheme="majorBidi" w:hAnsiTheme="majorBidi" w:cstheme="majorBidi"/>
          <w:sz w:val="28"/>
          <w:szCs w:val="28"/>
        </w:rPr>
        <w:t>(1 – 4 классы).</w:t>
      </w:r>
      <w:r w:rsidRPr="004E50EB">
        <w:rPr>
          <w:rFonts w:asciiTheme="majorBidi" w:hAnsiTheme="majorBidi" w:cstheme="majorBidi"/>
          <w:b/>
          <w:sz w:val="28"/>
          <w:szCs w:val="28"/>
        </w:rPr>
        <w:t xml:space="preserve"> </w:t>
      </w:r>
      <w:r w:rsidRPr="004E50EB">
        <w:rPr>
          <w:rFonts w:asciiTheme="majorBidi" w:hAnsiTheme="majorBidi" w:cstheme="majorBidi"/>
          <w:sz w:val="28"/>
          <w:szCs w:val="28"/>
        </w:rPr>
        <w:t xml:space="preserve">Программа курса способствует развитию у обучающихся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внеурочные занятия реализуют </w:t>
      </w:r>
      <w:r w:rsidRPr="004E50EB">
        <w:rPr>
          <w:rFonts w:asciiTheme="majorBidi" w:hAnsiTheme="majorBidi" w:cstheme="majorBidi"/>
          <w:sz w:val="28"/>
          <w:szCs w:val="28"/>
        </w:rPr>
        <w:lastRenderedPageBreak/>
        <w:t xml:space="preserve">один из самых важных педагогических принципов – связь образования с жизнью. </w:t>
      </w:r>
    </w:p>
    <w:p w:rsidR="004E50EB" w:rsidRPr="004E50EB" w:rsidRDefault="004E50EB" w:rsidP="004E50EB">
      <w:pPr>
        <w:ind w:firstLine="567"/>
        <w:jc w:val="both"/>
        <w:rPr>
          <w:rFonts w:asciiTheme="majorBidi" w:hAnsiTheme="majorBidi" w:cstheme="majorBidi"/>
          <w:sz w:val="28"/>
          <w:szCs w:val="28"/>
        </w:rPr>
      </w:pPr>
    </w:p>
    <w:p w:rsidR="004E50EB" w:rsidRPr="004E50EB" w:rsidRDefault="004E50EB" w:rsidP="004E50EB">
      <w:pPr>
        <w:ind w:firstLine="567"/>
        <w:jc w:val="both"/>
        <w:rPr>
          <w:rFonts w:asciiTheme="majorBidi" w:hAnsiTheme="majorBidi" w:cstheme="majorBidi"/>
          <w:b/>
          <w:sz w:val="28"/>
          <w:szCs w:val="28"/>
        </w:rPr>
      </w:pPr>
      <w:r w:rsidRPr="004E50EB">
        <w:rPr>
          <w:rFonts w:asciiTheme="majorBidi" w:hAnsiTheme="majorBidi" w:cstheme="majorBidi"/>
          <w:sz w:val="28"/>
          <w:szCs w:val="28"/>
        </w:rPr>
        <w:t xml:space="preserve">              </w:t>
      </w:r>
      <w:r w:rsidRPr="004E50EB">
        <w:rPr>
          <w:rFonts w:asciiTheme="majorBidi" w:hAnsiTheme="majorBidi" w:cstheme="majorBidi"/>
          <w:b/>
          <w:sz w:val="28"/>
          <w:szCs w:val="28"/>
        </w:rPr>
        <w:t xml:space="preserve"> Внеурочная деятельность организована по следующим         </w:t>
      </w:r>
    </w:p>
    <w:p w:rsidR="004E50EB" w:rsidRPr="004E50EB" w:rsidRDefault="004E50EB" w:rsidP="004E50EB">
      <w:pPr>
        <w:ind w:firstLine="567"/>
        <w:jc w:val="both"/>
        <w:rPr>
          <w:rFonts w:asciiTheme="majorBidi" w:hAnsiTheme="majorBidi" w:cstheme="majorBidi"/>
          <w:b/>
          <w:sz w:val="28"/>
          <w:szCs w:val="28"/>
        </w:rPr>
      </w:pPr>
      <w:r w:rsidRPr="004E50EB">
        <w:rPr>
          <w:rFonts w:asciiTheme="majorBidi" w:hAnsiTheme="majorBidi" w:cstheme="majorBidi"/>
          <w:b/>
          <w:sz w:val="28"/>
          <w:szCs w:val="28"/>
        </w:rPr>
        <w:t xml:space="preserve">                               направлениям: </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0"/>
        <w:gridCol w:w="2548"/>
        <w:gridCol w:w="2387"/>
        <w:gridCol w:w="1559"/>
        <w:gridCol w:w="1134"/>
        <w:gridCol w:w="1985"/>
      </w:tblGrid>
      <w:tr w:rsidR="004E50EB" w:rsidRPr="004E50EB" w:rsidTr="004E50EB">
        <w:trPr>
          <w:jc w:val="center"/>
        </w:trPr>
        <w:tc>
          <w:tcPr>
            <w:tcW w:w="560" w:type="dxa"/>
            <w:tcBorders>
              <w:top w:val="single" w:sz="4" w:space="0" w:color="000000"/>
              <w:left w:val="single" w:sz="4" w:space="0" w:color="000000"/>
              <w:bottom w:val="single" w:sz="4" w:space="0" w:color="000000"/>
              <w:right w:val="single" w:sz="4" w:space="0" w:color="auto"/>
            </w:tcBorders>
          </w:tcPr>
          <w:p w:rsidR="004E50EB" w:rsidRPr="004E50EB" w:rsidRDefault="004E50EB" w:rsidP="004E50EB">
            <w:pPr>
              <w:ind w:firstLine="567"/>
              <w:jc w:val="both"/>
              <w:rPr>
                <w:rFonts w:asciiTheme="majorBidi" w:hAnsiTheme="majorBidi" w:cstheme="majorBidi"/>
                <w:b/>
                <w:sz w:val="28"/>
                <w:szCs w:val="28"/>
              </w:rPr>
            </w:pPr>
            <w:r w:rsidRPr="004E50EB">
              <w:rPr>
                <w:rFonts w:asciiTheme="majorBidi" w:hAnsiTheme="majorBidi" w:cstheme="majorBidi"/>
                <w:b/>
                <w:sz w:val="28"/>
                <w:szCs w:val="28"/>
              </w:rPr>
              <w:t>№</w:t>
            </w:r>
          </w:p>
          <w:p w:rsidR="004E50EB" w:rsidRPr="004E50EB" w:rsidRDefault="004E50EB" w:rsidP="004E50EB">
            <w:pPr>
              <w:ind w:firstLine="567"/>
              <w:jc w:val="both"/>
              <w:rPr>
                <w:rFonts w:asciiTheme="majorBidi" w:hAnsiTheme="majorBidi" w:cstheme="majorBidi"/>
                <w:b/>
                <w:sz w:val="28"/>
                <w:szCs w:val="28"/>
              </w:rPr>
            </w:pPr>
            <w:r w:rsidRPr="004E50EB">
              <w:rPr>
                <w:rFonts w:asciiTheme="majorBidi" w:hAnsiTheme="majorBidi" w:cstheme="majorBidi"/>
                <w:b/>
                <w:sz w:val="28"/>
                <w:szCs w:val="28"/>
              </w:rPr>
              <w:t>п/п</w:t>
            </w:r>
          </w:p>
        </w:tc>
        <w:tc>
          <w:tcPr>
            <w:tcW w:w="2548" w:type="dxa"/>
            <w:tcBorders>
              <w:top w:val="single" w:sz="4" w:space="0" w:color="000000"/>
              <w:left w:val="single" w:sz="4" w:space="0" w:color="auto"/>
              <w:bottom w:val="single" w:sz="4" w:space="0" w:color="000000"/>
              <w:right w:val="single" w:sz="4" w:space="0" w:color="000000"/>
            </w:tcBorders>
          </w:tcPr>
          <w:p w:rsidR="004E50EB" w:rsidRPr="004E50EB" w:rsidRDefault="004E50EB" w:rsidP="004E50EB">
            <w:pPr>
              <w:ind w:firstLine="567"/>
              <w:jc w:val="both"/>
              <w:rPr>
                <w:rFonts w:asciiTheme="majorBidi" w:hAnsiTheme="majorBidi" w:cstheme="majorBidi"/>
                <w:b/>
                <w:sz w:val="28"/>
                <w:szCs w:val="28"/>
              </w:rPr>
            </w:pPr>
            <w:r w:rsidRPr="004E50EB">
              <w:rPr>
                <w:rFonts w:asciiTheme="majorBidi" w:hAnsiTheme="majorBidi" w:cstheme="majorBidi"/>
                <w:b/>
                <w:sz w:val="28"/>
                <w:szCs w:val="28"/>
              </w:rPr>
              <w:t>Направление внеурочной деятельности</w:t>
            </w:r>
          </w:p>
        </w:tc>
        <w:tc>
          <w:tcPr>
            <w:tcW w:w="2387" w:type="dxa"/>
            <w:tcBorders>
              <w:top w:val="single" w:sz="4" w:space="0" w:color="000000"/>
              <w:left w:val="single" w:sz="4" w:space="0" w:color="000000"/>
              <w:bottom w:val="single" w:sz="4" w:space="0" w:color="000000"/>
              <w:right w:val="single" w:sz="4" w:space="0" w:color="000000"/>
            </w:tcBorders>
          </w:tcPr>
          <w:p w:rsidR="004E50EB" w:rsidRPr="004E50EB" w:rsidRDefault="004E50EB" w:rsidP="004E50EB">
            <w:pPr>
              <w:ind w:firstLine="567"/>
              <w:jc w:val="both"/>
              <w:rPr>
                <w:rFonts w:asciiTheme="majorBidi" w:hAnsiTheme="majorBidi" w:cstheme="majorBidi"/>
                <w:b/>
                <w:sz w:val="28"/>
                <w:szCs w:val="28"/>
              </w:rPr>
            </w:pPr>
            <w:r w:rsidRPr="004E50EB">
              <w:rPr>
                <w:rFonts w:asciiTheme="majorBidi" w:hAnsiTheme="majorBidi" w:cstheme="majorBidi"/>
                <w:b/>
                <w:sz w:val="28"/>
                <w:szCs w:val="28"/>
              </w:rPr>
              <w:t>Название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4E50EB" w:rsidRPr="004E50EB" w:rsidRDefault="004E50EB" w:rsidP="00150E84">
            <w:pPr>
              <w:jc w:val="both"/>
              <w:rPr>
                <w:rFonts w:asciiTheme="majorBidi" w:hAnsiTheme="majorBidi" w:cstheme="majorBidi"/>
                <w:b/>
                <w:sz w:val="28"/>
                <w:szCs w:val="28"/>
              </w:rPr>
            </w:pPr>
            <w:r w:rsidRPr="004E50EB">
              <w:rPr>
                <w:rFonts w:asciiTheme="majorBidi" w:hAnsiTheme="majorBidi" w:cstheme="majorBidi"/>
                <w:b/>
                <w:sz w:val="28"/>
                <w:szCs w:val="28"/>
              </w:rPr>
              <w:t>Количество часов</w:t>
            </w:r>
          </w:p>
        </w:tc>
        <w:tc>
          <w:tcPr>
            <w:tcW w:w="1134" w:type="dxa"/>
            <w:tcBorders>
              <w:top w:val="single" w:sz="4" w:space="0" w:color="000000"/>
              <w:left w:val="single" w:sz="4" w:space="0" w:color="000000"/>
              <w:bottom w:val="single" w:sz="4" w:space="0" w:color="000000"/>
              <w:right w:val="single" w:sz="4" w:space="0" w:color="000000"/>
            </w:tcBorders>
          </w:tcPr>
          <w:p w:rsidR="004E50EB" w:rsidRPr="004E50EB" w:rsidRDefault="004E50EB" w:rsidP="00150E84">
            <w:pPr>
              <w:jc w:val="both"/>
              <w:rPr>
                <w:rFonts w:asciiTheme="majorBidi" w:hAnsiTheme="majorBidi" w:cstheme="majorBidi"/>
                <w:b/>
                <w:sz w:val="28"/>
                <w:szCs w:val="28"/>
              </w:rPr>
            </w:pPr>
            <w:r w:rsidRPr="004E50EB">
              <w:rPr>
                <w:rFonts w:asciiTheme="majorBidi" w:hAnsiTheme="majorBidi" w:cstheme="majorBidi"/>
                <w:b/>
                <w:sz w:val="28"/>
                <w:szCs w:val="28"/>
              </w:rPr>
              <w:t xml:space="preserve">Класс </w:t>
            </w:r>
          </w:p>
        </w:tc>
        <w:tc>
          <w:tcPr>
            <w:tcW w:w="1985" w:type="dxa"/>
            <w:tcBorders>
              <w:top w:val="single" w:sz="4" w:space="0" w:color="000000"/>
              <w:left w:val="single" w:sz="4" w:space="0" w:color="000000"/>
              <w:bottom w:val="single" w:sz="4" w:space="0" w:color="000000"/>
              <w:right w:val="single" w:sz="4" w:space="0" w:color="000000"/>
            </w:tcBorders>
          </w:tcPr>
          <w:p w:rsidR="004E50EB" w:rsidRPr="004E50EB" w:rsidRDefault="004E50EB" w:rsidP="004E50EB">
            <w:pPr>
              <w:ind w:firstLine="567"/>
              <w:jc w:val="both"/>
              <w:rPr>
                <w:rFonts w:asciiTheme="majorBidi" w:hAnsiTheme="majorBidi" w:cstheme="majorBidi"/>
                <w:b/>
                <w:sz w:val="28"/>
                <w:szCs w:val="28"/>
              </w:rPr>
            </w:pPr>
            <w:r w:rsidRPr="004E50EB">
              <w:rPr>
                <w:rFonts w:asciiTheme="majorBidi" w:hAnsiTheme="majorBidi" w:cstheme="majorBidi"/>
                <w:b/>
                <w:sz w:val="28"/>
                <w:szCs w:val="28"/>
              </w:rPr>
              <w:t>Руководитель</w:t>
            </w:r>
          </w:p>
        </w:tc>
      </w:tr>
      <w:tr w:rsidR="004E50EB" w:rsidRPr="004E50EB" w:rsidTr="004E50EB">
        <w:trPr>
          <w:jc w:val="center"/>
        </w:trPr>
        <w:tc>
          <w:tcPr>
            <w:tcW w:w="560" w:type="dxa"/>
            <w:tcBorders>
              <w:top w:val="single" w:sz="4" w:space="0" w:color="000000"/>
              <w:left w:val="single" w:sz="4" w:space="0" w:color="000000"/>
              <w:bottom w:val="single" w:sz="4" w:space="0" w:color="000000"/>
              <w:right w:val="single" w:sz="4" w:space="0" w:color="auto"/>
            </w:tcBorders>
          </w:tcPr>
          <w:p w:rsidR="004E50EB" w:rsidRPr="004E50EB" w:rsidRDefault="00743088" w:rsidP="004E50EB">
            <w:pPr>
              <w:ind w:firstLine="567"/>
              <w:jc w:val="both"/>
              <w:rPr>
                <w:rFonts w:asciiTheme="majorBidi" w:hAnsiTheme="majorBidi" w:cstheme="majorBidi"/>
                <w:sz w:val="28"/>
                <w:szCs w:val="28"/>
              </w:rPr>
            </w:pPr>
            <w:r>
              <w:rPr>
                <w:rFonts w:asciiTheme="majorBidi" w:hAnsiTheme="majorBidi" w:cstheme="majorBidi"/>
                <w:sz w:val="28"/>
                <w:szCs w:val="28"/>
              </w:rPr>
              <w:t>1</w:t>
            </w:r>
            <w:r w:rsidR="004E50EB" w:rsidRPr="004E50EB">
              <w:rPr>
                <w:rFonts w:asciiTheme="majorBidi" w:hAnsiTheme="majorBidi" w:cstheme="majorBidi"/>
                <w:sz w:val="28"/>
                <w:szCs w:val="28"/>
              </w:rPr>
              <w:t>1</w:t>
            </w:r>
          </w:p>
        </w:tc>
        <w:tc>
          <w:tcPr>
            <w:tcW w:w="2548" w:type="dxa"/>
            <w:tcBorders>
              <w:top w:val="single" w:sz="4" w:space="0" w:color="000000"/>
              <w:left w:val="single" w:sz="4" w:space="0" w:color="auto"/>
              <w:bottom w:val="single" w:sz="4" w:space="0" w:color="000000"/>
              <w:right w:val="single" w:sz="4" w:space="0" w:color="000000"/>
            </w:tcBorders>
          </w:tcPr>
          <w:p w:rsidR="004E50EB" w:rsidRPr="004E50EB" w:rsidRDefault="004E50EB" w:rsidP="00996B63">
            <w:pPr>
              <w:jc w:val="both"/>
              <w:rPr>
                <w:rFonts w:asciiTheme="majorBidi" w:hAnsiTheme="majorBidi" w:cstheme="majorBidi"/>
                <w:sz w:val="28"/>
                <w:szCs w:val="28"/>
              </w:rPr>
            </w:pPr>
            <w:r w:rsidRPr="004E50EB">
              <w:rPr>
                <w:rFonts w:asciiTheme="majorBidi" w:hAnsiTheme="majorBidi" w:cstheme="majorBidi"/>
                <w:sz w:val="28"/>
                <w:szCs w:val="28"/>
              </w:rPr>
              <w:t>Спортивно-оздоровительное</w:t>
            </w:r>
          </w:p>
        </w:tc>
        <w:tc>
          <w:tcPr>
            <w:tcW w:w="2387" w:type="dxa"/>
            <w:tcBorders>
              <w:top w:val="single" w:sz="4" w:space="0" w:color="000000"/>
              <w:left w:val="single" w:sz="4" w:space="0" w:color="000000"/>
              <w:bottom w:val="single" w:sz="4" w:space="0" w:color="000000"/>
              <w:right w:val="single" w:sz="4" w:space="0" w:color="000000"/>
            </w:tcBorders>
          </w:tcPr>
          <w:p w:rsidR="004E50EB" w:rsidRPr="004E50EB" w:rsidRDefault="004E50EB" w:rsidP="00996B63">
            <w:pPr>
              <w:jc w:val="both"/>
              <w:rPr>
                <w:rFonts w:asciiTheme="majorBidi" w:hAnsiTheme="majorBidi" w:cstheme="majorBidi"/>
                <w:sz w:val="28"/>
                <w:szCs w:val="28"/>
              </w:rPr>
            </w:pPr>
            <w:r w:rsidRPr="004E50EB">
              <w:rPr>
                <w:rFonts w:asciiTheme="majorBidi" w:hAnsiTheme="majorBidi" w:cstheme="majorBidi"/>
                <w:sz w:val="28"/>
                <w:szCs w:val="28"/>
              </w:rPr>
              <w:t>«</w:t>
            </w:r>
            <w:proofErr w:type="spellStart"/>
            <w:r w:rsidRPr="004E50EB">
              <w:rPr>
                <w:rFonts w:asciiTheme="majorBidi" w:hAnsiTheme="majorBidi" w:cstheme="majorBidi"/>
                <w:sz w:val="28"/>
                <w:szCs w:val="28"/>
              </w:rPr>
              <w:t>Здоровейка</w:t>
            </w:r>
            <w:proofErr w:type="spellEnd"/>
            <w:r w:rsidRPr="004E50EB">
              <w:rPr>
                <w:rFonts w:asciiTheme="majorBidi" w:hAnsiTheme="majorBidi" w:cstheme="majorBidi"/>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4E50EB" w:rsidRPr="004E50EB" w:rsidRDefault="004E50EB" w:rsidP="00996B63">
            <w:pPr>
              <w:jc w:val="center"/>
              <w:rPr>
                <w:rFonts w:asciiTheme="majorBidi" w:hAnsiTheme="majorBidi" w:cstheme="majorBidi"/>
                <w:sz w:val="28"/>
                <w:szCs w:val="28"/>
              </w:rPr>
            </w:pPr>
            <w:r w:rsidRPr="004E50EB">
              <w:rPr>
                <w:rFonts w:asciiTheme="majorBidi" w:hAnsiTheme="majorBidi" w:cstheme="majorBidi"/>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rsidR="004E50EB" w:rsidRPr="004E50EB" w:rsidRDefault="004E50EB" w:rsidP="00996B63">
            <w:pPr>
              <w:jc w:val="both"/>
              <w:rPr>
                <w:rFonts w:asciiTheme="majorBidi" w:hAnsiTheme="majorBidi" w:cstheme="majorBidi"/>
                <w:sz w:val="28"/>
                <w:szCs w:val="28"/>
              </w:rPr>
            </w:pPr>
            <w:proofErr w:type="spellStart"/>
            <w:r w:rsidRPr="004E50EB">
              <w:rPr>
                <w:rFonts w:asciiTheme="majorBidi" w:hAnsiTheme="majorBidi" w:cstheme="majorBidi"/>
                <w:sz w:val="28"/>
                <w:szCs w:val="28"/>
              </w:rPr>
              <w:t>Дагова</w:t>
            </w:r>
            <w:proofErr w:type="spellEnd"/>
            <w:r w:rsidRPr="004E50EB">
              <w:rPr>
                <w:rFonts w:asciiTheme="majorBidi" w:hAnsiTheme="majorBidi" w:cstheme="majorBidi"/>
                <w:sz w:val="28"/>
                <w:szCs w:val="28"/>
              </w:rPr>
              <w:t xml:space="preserve"> А.Х.</w:t>
            </w:r>
          </w:p>
        </w:tc>
      </w:tr>
      <w:tr w:rsidR="004E50EB" w:rsidRPr="004E50EB" w:rsidTr="004E50EB">
        <w:trPr>
          <w:jc w:val="center"/>
        </w:trPr>
        <w:tc>
          <w:tcPr>
            <w:tcW w:w="560" w:type="dxa"/>
            <w:tcBorders>
              <w:top w:val="single" w:sz="4" w:space="0" w:color="000000"/>
              <w:left w:val="single" w:sz="4" w:space="0" w:color="000000"/>
              <w:bottom w:val="single" w:sz="4" w:space="0" w:color="000000"/>
              <w:right w:val="single" w:sz="4" w:space="0" w:color="auto"/>
            </w:tcBorders>
          </w:tcPr>
          <w:p w:rsidR="004E50EB" w:rsidRPr="004E50EB" w:rsidRDefault="00743088" w:rsidP="004E50EB">
            <w:pPr>
              <w:ind w:firstLine="567"/>
              <w:jc w:val="both"/>
              <w:rPr>
                <w:rFonts w:asciiTheme="majorBidi" w:hAnsiTheme="majorBidi" w:cstheme="majorBidi"/>
                <w:sz w:val="28"/>
                <w:szCs w:val="28"/>
              </w:rPr>
            </w:pPr>
            <w:r>
              <w:rPr>
                <w:rFonts w:asciiTheme="majorBidi" w:hAnsiTheme="majorBidi" w:cstheme="majorBidi"/>
                <w:sz w:val="28"/>
                <w:szCs w:val="28"/>
              </w:rPr>
              <w:t>22</w:t>
            </w:r>
          </w:p>
        </w:tc>
        <w:tc>
          <w:tcPr>
            <w:tcW w:w="2548" w:type="dxa"/>
            <w:tcBorders>
              <w:top w:val="single" w:sz="4" w:space="0" w:color="000000"/>
              <w:left w:val="single" w:sz="4" w:space="0" w:color="auto"/>
              <w:bottom w:val="single" w:sz="4" w:space="0" w:color="000000"/>
              <w:right w:val="single" w:sz="4" w:space="0" w:color="000000"/>
            </w:tcBorders>
          </w:tcPr>
          <w:p w:rsidR="004E50EB" w:rsidRPr="004E50EB" w:rsidRDefault="004E50EB" w:rsidP="00996B63">
            <w:pPr>
              <w:jc w:val="both"/>
              <w:rPr>
                <w:rFonts w:asciiTheme="majorBidi" w:hAnsiTheme="majorBidi" w:cstheme="majorBidi"/>
                <w:sz w:val="28"/>
                <w:szCs w:val="28"/>
              </w:rPr>
            </w:pPr>
            <w:r w:rsidRPr="004E50EB">
              <w:rPr>
                <w:rFonts w:asciiTheme="majorBidi" w:hAnsiTheme="majorBidi" w:cstheme="majorBidi"/>
                <w:sz w:val="28"/>
                <w:szCs w:val="28"/>
              </w:rPr>
              <w:t>Общекультурное</w:t>
            </w:r>
          </w:p>
        </w:tc>
        <w:tc>
          <w:tcPr>
            <w:tcW w:w="2387" w:type="dxa"/>
            <w:tcBorders>
              <w:top w:val="single" w:sz="4" w:space="0" w:color="000000"/>
              <w:left w:val="single" w:sz="4" w:space="0" w:color="000000"/>
              <w:bottom w:val="single" w:sz="4" w:space="0" w:color="000000"/>
              <w:right w:val="single" w:sz="4" w:space="0" w:color="000000"/>
            </w:tcBorders>
          </w:tcPr>
          <w:p w:rsidR="004E50EB" w:rsidRPr="004E50EB" w:rsidRDefault="004E50EB" w:rsidP="00996B63">
            <w:pPr>
              <w:jc w:val="both"/>
              <w:rPr>
                <w:rFonts w:asciiTheme="majorBidi" w:hAnsiTheme="majorBidi" w:cstheme="majorBidi"/>
                <w:sz w:val="28"/>
                <w:szCs w:val="28"/>
              </w:rPr>
            </w:pPr>
            <w:r w:rsidRPr="004E50EB">
              <w:rPr>
                <w:rFonts w:asciiTheme="majorBidi" w:hAnsiTheme="majorBidi" w:cstheme="majorBidi"/>
                <w:sz w:val="28"/>
                <w:szCs w:val="28"/>
              </w:rPr>
              <w:t>«Разговоры о важном»</w:t>
            </w:r>
          </w:p>
        </w:tc>
        <w:tc>
          <w:tcPr>
            <w:tcW w:w="1559" w:type="dxa"/>
            <w:tcBorders>
              <w:top w:val="single" w:sz="4" w:space="0" w:color="000000"/>
              <w:left w:val="single" w:sz="4" w:space="0" w:color="000000"/>
              <w:bottom w:val="single" w:sz="4" w:space="0" w:color="000000"/>
              <w:right w:val="single" w:sz="4" w:space="0" w:color="000000"/>
            </w:tcBorders>
          </w:tcPr>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4E50EB" w:rsidRPr="004E50EB" w:rsidRDefault="004E50EB" w:rsidP="00996B63">
            <w:pPr>
              <w:jc w:val="center"/>
              <w:rPr>
                <w:rFonts w:asciiTheme="majorBidi" w:hAnsiTheme="majorBidi" w:cstheme="majorBidi"/>
                <w:sz w:val="28"/>
                <w:szCs w:val="28"/>
              </w:rPr>
            </w:pPr>
            <w:r w:rsidRPr="004E50EB">
              <w:rPr>
                <w:rFonts w:asciiTheme="majorBidi" w:hAnsiTheme="majorBidi" w:cstheme="majorBidi"/>
                <w:sz w:val="28"/>
                <w:szCs w:val="28"/>
              </w:rPr>
              <w:t>1-4</w:t>
            </w:r>
          </w:p>
        </w:tc>
        <w:tc>
          <w:tcPr>
            <w:tcW w:w="1985" w:type="dxa"/>
            <w:tcBorders>
              <w:top w:val="single" w:sz="4" w:space="0" w:color="000000"/>
              <w:left w:val="single" w:sz="4" w:space="0" w:color="000000"/>
              <w:bottom w:val="single" w:sz="4" w:space="0" w:color="000000"/>
              <w:right w:val="single" w:sz="4" w:space="0" w:color="000000"/>
            </w:tcBorders>
          </w:tcPr>
          <w:p w:rsidR="004E50EB" w:rsidRPr="004E50EB" w:rsidRDefault="004E50EB" w:rsidP="00996B63">
            <w:pPr>
              <w:jc w:val="both"/>
              <w:rPr>
                <w:rFonts w:asciiTheme="majorBidi" w:hAnsiTheme="majorBidi" w:cstheme="majorBidi"/>
                <w:sz w:val="28"/>
                <w:szCs w:val="28"/>
              </w:rPr>
            </w:pPr>
            <w:r w:rsidRPr="004E50EB">
              <w:rPr>
                <w:rFonts w:asciiTheme="majorBidi" w:hAnsiTheme="majorBidi" w:cstheme="majorBidi"/>
                <w:sz w:val="28"/>
                <w:szCs w:val="28"/>
              </w:rPr>
              <w:t>Кл. рук.</w:t>
            </w:r>
          </w:p>
        </w:tc>
      </w:tr>
      <w:tr w:rsidR="004E50EB" w:rsidRPr="004E50EB" w:rsidTr="004E50EB">
        <w:trPr>
          <w:jc w:val="center"/>
        </w:trPr>
        <w:tc>
          <w:tcPr>
            <w:tcW w:w="560" w:type="dxa"/>
            <w:tcBorders>
              <w:top w:val="single" w:sz="4" w:space="0" w:color="000000"/>
              <w:left w:val="single" w:sz="4" w:space="0" w:color="000000"/>
              <w:bottom w:val="single" w:sz="4" w:space="0" w:color="000000"/>
              <w:right w:val="single" w:sz="4" w:space="0" w:color="auto"/>
            </w:tcBorders>
          </w:tcPr>
          <w:p w:rsidR="004E50EB" w:rsidRPr="004E50EB" w:rsidRDefault="00743088" w:rsidP="004E50EB">
            <w:pPr>
              <w:ind w:firstLine="567"/>
              <w:jc w:val="both"/>
              <w:rPr>
                <w:rFonts w:asciiTheme="majorBidi" w:hAnsiTheme="majorBidi" w:cstheme="majorBidi"/>
                <w:sz w:val="28"/>
                <w:szCs w:val="28"/>
              </w:rPr>
            </w:pPr>
            <w:r>
              <w:rPr>
                <w:rFonts w:asciiTheme="majorBidi" w:hAnsiTheme="majorBidi" w:cstheme="majorBidi"/>
                <w:sz w:val="28"/>
                <w:szCs w:val="28"/>
              </w:rPr>
              <w:t>33</w:t>
            </w:r>
          </w:p>
        </w:tc>
        <w:tc>
          <w:tcPr>
            <w:tcW w:w="2548" w:type="dxa"/>
            <w:tcBorders>
              <w:top w:val="single" w:sz="4" w:space="0" w:color="000000"/>
              <w:left w:val="single" w:sz="4" w:space="0" w:color="auto"/>
              <w:bottom w:val="single" w:sz="4" w:space="0" w:color="000000"/>
              <w:right w:val="single" w:sz="4" w:space="0" w:color="000000"/>
            </w:tcBorders>
          </w:tcPr>
          <w:p w:rsidR="004E50EB" w:rsidRPr="004E50EB" w:rsidRDefault="004E50EB" w:rsidP="00996B63">
            <w:pPr>
              <w:jc w:val="both"/>
              <w:rPr>
                <w:rFonts w:asciiTheme="majorBidi" w:hAnsiTheme="majorBidi" w:cstheme="majorBidi"/>
                <w:sz w:val="28"/>
                <w:szCs w:val="28"/>
              </w:rPr>
            </w:pPr>
            <w:proofErr w:type="spellStart"/>
            <w:r w:rsidRPr="004E50EB">
              <w:rPr>
                <w:rFonts w:asciiTheme="majorBidi" w:hAnsiTheme="majorBidi" w:cstheme="majorBidi"/>
                <w:sz w:val="28"/>
                <w:szCs w:val="28"/>
              </w:rPr>
              <w:t>Общеинтел</w:t>
            </w:r>
            <w:r w:rsidR="00150E84">
              <w:rPr>
                <w:rFonts w:asciiTheme="majorBidi" w:hAnsiTheme="majorBidi" w:cstheme="majorBidi"/>
                <w:sz w:val="28"/>
                <w:szCs w:val="28"/>
              </w:rPr>
              <w:t>л</w:t>
            </w:r>
            <w:r w:rsidRPr="004E50EB">
              <w:rPr>
                <w:rFonts w:asciiTheme="majorBidi" w:hAnsiTheme="majorBidi" w:cstheme="majorBidi"/>
                <w:sz w:val="28"/>
                <w:szCs w:val="28"/>
              </w:rPr>
              <w:t>ектуальное</w:t>
            </w:r>
            <w:proofErr w:type="spellEnd"/>
          </w:p>
        </w:tc>
        <w:tc>
          <w:tcPr>
            <w:tcW w:w="2387" w:type="dxa"/>
            <w:tcBorders>
              <w:top w:val="single" w:sz="4" w:space="0" w:color="000000"/>
              <w:left w:val="single" w:sz="4" w:space="0" w:color="000000"/>
              <w:bottom w:val="single" w:sz="4" w:space="0" w:color="000000"/>
              <w:right w:val="single" w:sz="4" w:space="0" w:color="000000"/>
            </w:tcBorders>
          </w:tcPr>
          <w:p w:rsidR="004E50EB" w:rsidRPr="004E50EB" w:rsidRDefault="004E50EB" w:rsidP="00996B63">
            <w:pPr>
              <w:jc w:val="both"/>
              <w:rPr>
                <w:rFonts w:asciiTheme="majorBidi" w:hAnsiTheme="majorBidi" w:cstheme="majorBidi"/>
                <w:sz w:val="28"/>
                <w:szCs w:val="28"/>
              </w:rPr>
            </w:pPr>
            <w:r w:rsidRPr="004E50EB">
              <w:rPr>
                <w:rFonts w:asciiTheme="majorBidi" w:hAnsiTheme="majorBidi" w:cstheme="majorBidi"/>
                <w:sz w:val="28"/>
                <w:szCs w:val="28"/>
              </w:rPr>
              <w:t>«Шахматная азбука»</w:t>
            </w:r>
          </w:p>
        </w:tc>
        <w:tc>
          <w:tcPr>
            <w:tcW w:w="1559" w:type="dxa"/>
            <w:tcBorders>
              <w:top w:val="single" w:sz="4" w:space="0" w:color="000000"/>
              <w:left w:val="single" w:sz="4" w:space="0" w:color="000000"/>
              <w:bottom w:val="single" w:sz="4" w:space="0" w:color="000000"/>
              <w:right w:val="single" w:sz="4" w:space="0" w:color="000000"/>
            </w:tcBorders>
          </w:tcPr>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4E50EB" w:rsidRPr="004E50EB" w:rsidRDefault="004E50EB" w:rsidP="00996B63">
            <w:pPr>
              <w:jc w:val="center"/>
              <w:rPr>
                <w:rFonts w:asciiTheme="majorBidi" w:hAnsiTheme="majorBidi" w:cstheme="majorBidi"/>
                <w:sz w:val="28"/>
                <w:szCs w:val="28"/>
              </w:rPr>
            </w:pPr>
            <w:r w:rsidRPr="004E50EB">
              <w:rPr>
                <w:rFonts w:asciiTheme="majorBidi" w:hAnsiTheme="majorBidi" w:cstheme="majorBidi"/>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rsidR="004E50EB" w:rsidRPr="004E50EB" w:rsidRDefault="004E50EB" w:rsidP="00996B63">
            <w:pPr>
              <w:jc w:val="both"/>
              <w:rPr>
                <w:rFonts w:asciiTheme="majorBidi" w:hAnsiTheme="majorBidi" w:cstheme="majorBidi"/>
                <w:sz w:val="28"/>
                <w:szCs w:val="28"/>
              </w:rPr>
            </w:pPr>
            <w:proofErr w:type="spellStart"/>
            <w:r w:rsidRPr="004E50EB">
              <w:rPr>
                <w:rFonts w:asciiTheme="majorBidi" w:hAnsiTheme="majorBidi" w:cstheme="majorBidi"/>
                <w:sz w:val="28"/>
                <w:szCs w:val="28"/>
              </w:rPr>
              <w:t>Ионова</w:t>
            </w:r>
            <w:proofErr w:type="spellEnd"/>
            <w:r w:rsidRPr="004E50EB">
              <w:rPr>
                <w:rFonts w:asciiTheme="majorBidi" w:hAnsiTheme="majorBidi" w:cstheme="majorBidi"/>
                <w:sz w:val="28"/>
                <w:szCs w:val="28"/>
              </w:rPr>
              <w:t xml:space="preserve"> Ф.У.</w:t>
            </w:r>
          </w:p>
        </w:tc>
      </w:tr>
      <w:tr w:rsidR="004E50EB" w:rsidRPr="004E50EB" w:rsidTr="004E50EB">
        <w:trPr>
          <w:trHeight w:val="546"/>
          <w:jc w:val="center"/>
        </w:trPr>
        <w:tc>
          <w:tcPr>
            <w:tcW w:w="560" w:type="dxa"/>
            <w:tcBorders>
              <w:top w:val="single" w:sz="4" w:space="0" w:color="000000"/>
              <w:left w:val="single" w:sz="4" w:space="0" w:color="000000"/>
              <w:bottom w:val="single" w:sz="4" w:space="0" w:color="000000"/>
              <w:right w:val="single" w:sz="4" w:space="0" w:color="auto"/>
            </w:tcBorders>
          </w:tcPr>
          <w:p w:rsidR="004E50EB" w:rsidRPr="004E50EB" w:rsidRDefault="00743088" w:rsidP="004E50EB">
            <w:pPr>
              <w:ind w:firstLine="567"/>
              <w:jc w:val="both"/>
              <w:rPr>
                <w:rFonts w:asciiTheme="majorBidi" w:hAnsiTheme="majorBidi" w:cstheme="majorBidi"/>
                <w:sz w:val="28"/>
                <w:szCs w:val="28"/>
              </w:rPr>
            </w:pPr>
            <w:r>
              <w:rPr>
                <w:rFonts w:asciiTheme="majorBidi" w:hAnsiTheme="majorBidi" w:cstheme="majorBidi"/>
                <w:sz w:val="28"/>
                <w:szCs w:val="28"/>
              </w:rPr>
              <w:t>44</w:t>
            </w:r>
          </w:p>
        </w:tc>
        <w:tc>
          <w:tcPr>
            <w:tcW w:w="2548" w:type="dxa"/>
            <w:tcBorders>
              <w:top w:val="single" w:sz="4" w:space="0" w:color="000000"/>
              <w:left w:val="single" w:sz="4" w:space="0" w:color="auto"/>
              <w:bottom w:val="single" w:sz="4" w:space="0" w:color="000000"/>
              <w:right w:val="single" w:sz="4" w:space="0" w:color="000000"/>
            </w:tcBorders>
          </w:tcPr>
          <w:p w:rsidR="004E50EB" w:rsidRPr="004E50EB" w:rsidRDefault="004E50EB" w:rsidP="00996B63">
            <w:pPr>
              <w:jc w:val="both"/>
              <w:rPr>
                <w:rFonts w:asciiTheme="majorBidi" w:hAnsiTheme="majorBidi" w:cstheme="majorBidi"/>
                <w:sz w:val="28"/>
                <w:szCs w:val="28"/>
              </w:rPr>
            </w:pPr>
            <w:proofErr w:type="spellStart"/>
            <w:r w:rsidRPr="004E50EB">
              <w:rPr>
                <w:rFonts w:asciiTheme="majorBidi" w:hAnsiTheme="majorBidi" w:cstheme="majorBidi"/>
                <w:sz w:val="28"/>
                <w:szCs w:val="28"/>
              </w:rPr>
              <w:t>Общеинтел</w:t>
            </w:r>
            <w:r w:rsidR="00150E84">
              <w:rPr>
                <w:rFonts w:asciiTheme="majorBidi" w:hAnsiTheme="majorBidi" w:cstheme="majorBidi"/>
                <w:sz w:val="28"/>
                <w:szCs w:val="28"/>
              </w:rPr>
              <w:t>л</w:t>
            </w:r>
            <w:r w:rsidRPr="004E50EB">
              <w:rPr>
                <w:rFonts w:asciiTheme="majorBidi" w:hAnsiTheme="majorBidi" w:cstheme="majorBidi"/>
                <w:sz w:val="28"/>
                <w:szCs w:val="28"/>
              </w:rPr>
              <w:t>ектуальное</w:t>
            </w:r>
            <w:proofErr w:type="spellEnd"/>
          </w:p>
        </w:tc>
        <w:tc>
          <w:tcPr>
            <w:tcW w:w="2387" w:type="dxa"/>
            <w:tcBorders>
              <w:top w:val="single" w:sz="4" w:space="0" w:color="000000"/>
              <w:left w:val="single" w:sz="4" w:space="0" w:color="000000"/>
              <w:bottom w:val="single" w:sz="4" w:space="0" w:color="000000"/>
              <w:right w:val="single" w:sz="4" w:space="0" w:color="000000"/>
            </w:tcBorders>
          </w:tcPr>
          <w:p w:rsidR="004E50EB" w:rsidRPr="004E50EB" w:rsidRDefault="004E50EB" w:rsidP="00996B63">
            <w:pPr>
              <w:jc w:val="both"/>
              <w:rPr>
                <w:rFonts w:asciiTheme="majorBidi" w:hAnsiTheme="majorBidi" w:cstheme="majorBidi"/>
                <w:sz w:val="28"/>
                <w:szCs w:val="28"/>
              </w:rPr>
            </w:pPr>
            <w:r w:rsidRPr="004E50EB">
              <w:rPr>
                <w:rFonts w:asciiTheme="majorBidi" w:hAnsiTheme="majorBidi" w:cstheme="majorBidi"/>
                <w:sz w:val="28"/>
                <w:szCs w:val="28"/>
              </w:rPr>
              <w:t>«Основы функциональной грамотности»</w:t>
            </w:r>
          </w:p>
        </w:tc>
        <w:tc>
          <w:tcPr>
            <w:tcW w:w="1559" w:type="dxa"/>
            <w:tcBorders>
              <w:top w:val="single" w:sz="4" w:space="0" w:color="000000"/>
              <w:left w:val="single" w:sz="4" w:space="0" w:color="000000"/>
              <w:bottom w:val="single" w:sz="4" w:space="0" w:color="000000"/>
              <w:right w:val="single" w:sz="4" w:space="0" w:color="000000"/>
            </w:tcBorders>
          </w:tcPr>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4E50EB" w:rsidRPr="004E50EB" w:rsidRDefault="00743088" w:rsidP="00996B63">
            <w:pPr>
              <w:jc w:val="center"/>
              <w:rPr>
                <w:rFonts w:asciiTheme="majorBidi" w:hAnsiTheme="majorBidi" w:cstheme="majorBidi"/>
                <w:sz w:val="28"/>
                <w:szCs w:val="28"/>
              </w:rPr>
            </w:pPr>
            <w:r>
              <w:rPr>
                <w:rFonts w:asciiTheme="majorBidi" w:hAnsiTheme="majorBidi" w:cstheme="majorBidi"/>
                <w:sz w:val="28"/>
                <w:szCs w:val="28"/>
              </w:rPr>
              <w:t>2,3</w:t>
            </w:r>
          </w:p>
        </w:tc>
        <w:tc>
          <w:tcPr>
            <w:tcW w:w="1985" w:type="dxa"/>
            <w:tcBorders>
              <w:top w:val="single" w:sz="4" w:space="0" w:color="000000"/>
              <w:left w:val="single" w:sz="4" w:space="0" w:color="000000"/>
              <w:bottom w:val="single" w:sz="4" w:space="0" w:color="000000"/>
              <w:right w:val="single" w:sz="4" w:space="0" w:color="000000"/>
            </w:tcBorders>
          </w:tcPr>
          <w:p w:rsidR="00996B63" w:rsidRDefault="00996B63" w:rsidP="00996B63">
            <w:pPr>
              <w:jc w:val="both"/>
              <w:rPr>
                <w:rFonts w:asciiTheme="majorBidi" w:hAnsiTheme="majorBidi" w:cstheme="majorBidi"/>
                <w:sz w:val="28"/>
                <w:szCs w:val="28"/>
              </w:rPr>
            </w:pPr>
            <w:proofErr w:type="spellStart"/>
            <w:r>
              <w:rPr>
                <w:rFonts w:asciiTheme="majorBidi" w:hAnsiTheme="majorBidi" w:cstheme="majorBidi"/>
                <w:sz w:val="28"/>
                <w:szCs w:val="28"/>
              </w:rPr>
              <w:t>Дагова</w:t>
            </w:r>
            <w:proofErr w:type="spellEnd"/>
            <w:r>
              <w:rPr>
                <w:rFonts w:asciiTheme="majorBidi" w:hAnsiTheme="majorBidi" w:cstheme="majorBidi"/>
                <w:sz w:val="28"/>
                <w:szCs w:val="28"/>
              </w:rPr>
              <w:t xml:space="preserve"> М.Г.</w:t>
            </w:r>
          </w:p>
          <w:p w:rsidR="00743088" w:rsidRPr="004E50EB" w:rsidRDefault="00743088" w:rsidP="00996B63">
            <w:pPr>
              <w:jc w:val="both"/>
              <w:rPr>
                <w:rFonts w:asciiTheme="majorBidi" w:hAnsiTheme="majorBidi" w:cstheme="majorBidi"/>
                <w:sz w:val="28"/>
                <w:szCs w:val="28"/>
              </w:rPr>
            </w:pPr>
            <w:r>
              <w:rPr>
                <w:rFonts w:asciiTheme="majorBidi" w:hAnsiTheme="majorBidi" w:cstheme="majorBidi"/>
                <w:sz w:val="28"/>
                <w:szCs w:val="28"/>
              </w:rPr>
              <w:t>Калмыкова З.Б.</w:t>
            </w:r>
          </w:p>
          <w:p w:rsidR="004E50EB" w:rsidRPr="004E50EB" w:rsidRDefault="004E50EB" w:rsidP="00996B63">
            <w:pPr>
              <w:jc w:val="both"/>
              <w:rPr>
                <w:rFonts w:asciiTheme="majorBidi" w:hAnsiTheme="majorBidi" w:cstheme="majorBidi"/>
                <w:sz w:val="28"/>
                <w:szCs w:val="28"/>
              </w:rPr>
            </w:pPr>
          </w:p>
        </w:tc>
      </w:tr>
      <w:tr w:rsidR="004E50EB" w:rsidRPr="004E50EB" w:rsidTr="004E50EB">
        <w:trPr>
          <w:jc w:val="center"/>
        </w:trPr>
        <w:tc>
          <w:tcPr>
            <w:tcW w:w="560" w:type="dxa"/>
            <w:tcBorders>
              <w:top w:val="single" w:sz="4" w:space="0" w:color="000000"/>
              <w:left w:val="single" w:sz="4" w:space="0" w:color="000000"/>
              <w:bottom w:val="single" w:sz="4" w:space="0" w:color="000000"/>
              <w:right w:val="single" w:sz="4" w:space="0" w:color="auto"/>
            </w:tcBorders>
          </w:tcPr>
          <w:p w:rsidR="004E50EB" w:rsidRPr="004E50EB" w:rsidRDefault="00743088" w:rsidP="004E50EB">
            <w:pPr>
              <w:ind w:firstLine="567"/>
              <w:jc w:val="both"/>
              <w:rPr>
                <w:rFonts w:asciiTheme="majorBidi" w:hAnsiTheme="majorBidi" w:cstheme="majorBidi"/>
                <w:sz w:val="28"/>
                <w:szCs w:val="28"/>
              </w:rPr>
            </w:pPr>
            <w:r>
              <w:rPr>
                <w:rFonts w:asciiTheme="majorBidi" w:hAnsiTheme="majorBidi" w:cstheme="majorBidi"/>
                <w:sz w:val="28"/>
                <w:szCs w:val="28"/>
              </w:rPr>
              <w:t>55</w:t>
            </w:r>
          </w:p>
        </w:tc>
        <w:tc>
          <w:tcPr>
            <w:tcW w:w="2548" w:type="dxa"/>
            <w:tcBorders>
              <w:top w:val="single" w:sz="4" w:space="0" w:color="000000"/>
              <w:left w:val="single" w:sz="4" w:space="0" w:color="auto"/>
              <w:bottom w:val="single" w:sz="4" w:space="0" w:color="000000"/>
              <w:right w:val="single" w:sz="4" w:space="0" w:color="000000"/>
            </w:tcBorders>
          </w:tcPr>
          <w:p w:rsidR="004E50EB" w:rsidRPr="004E50EB" w:rsidRDefault="00150E84" w:rsidP="00150E84">
            <w:pPr>
              <w:jc w:val="both"/>
              <w:rPr>
                <w:rFonts w:asciiTheme="majorBidi" w:hAnsiTheme="majorBidi" w:cstheme="majorBidi"/>
                <w:sz w:val="28"/>
                <w:szCs w:val="28"/>
              </w:rPr>
            </w:pPr>
            <w:proofErr w:type="spellStart"/>
            <w:r>
              <w:rPr>
                <w:rFonts w:asciiTheme="majorBidi" w:hAnsiTheme="majorBidi" w:cstheme="majorBidi"/>
                <w:sz w:val="28"/>
                <w:szCs w:val="28"/>
              </w:rPr>
              <w:t>О</w:t>
            </w:r>
            <w:r w:rsidRPr="00150E84">
              <w:rPr>
                <w:rFonts w:asciiTheme="majorBidi" w:hAnsiTheme="majorBidi" w:cstheme="majorBidi"/>
                <w:sz w:val="28"/>
                <w:szCs w:val="28"/>
              </w:rPr>
              <w:t>бщеинтеллектуально</w:t>
            </w:r>
            <w:r>
              <w:rPr>
                <w:rFonts w:asciiTheme="majorBidi" w:hAnsiTheme="majorBidi" w:cstheme="majorBidi"/>
                <w:sz w:val="28"/>
                <w:szCs w:val="28"/>
              </w:rPr>
              <w:t>е</w:t>
            </w:r>
            <w:proofErr w:type="spellEnd"/>
          </w:p>
        </w:tc>
        <w:tc>
          <w:tcPr>
            <w:tcW w:w="2387" w:type="dxa"/>
            <w:tcBorders>
              <w:top w:val="single" w:sz="4" w:space="0" w:color="000000"/>
              <w:left w:val="single" w:sz="4" w:space="0" w:color="000000"/>
              <w:bottom w:val="single" w:sz="4" w:space="0" w:color="000000"/>
              <w:right w:val="single" w:sz="4" w:space="0" w:color="000000"/>
            </w:tcBorders>
          </w:tcPr>
          <w:p w:rsidR="004E50EB" w:rsidRPr="004E50EB" w:rsidRDefault="00743088" w:rsidP="00743088">
            <w:pPr>
              <w:jc w:val="both"/>
              <w:rPr>
                <w:rFonts w:asciiTheme="majorBidi" w:hAnsiTheme="majorBidi" w:cstheme="majorBidi"/>
                <w:sz w:val="28"/>
                <w:szCs w:val="28"/>
              </w:rPr>
            </w:pPr>
            <w:r>
              <w:rPr>
                <w:rFonts w:asciiTheme="majorBidi" w:hAnsiTheme="majorBidi" w:cstheme="majorBidi"/>
                <w:sz w:val="28"/>
                <w:szCs w:val="28"/>
              </w:rPr>
              <w:t>«Мой язык, моя душа»</w:t>
            </w:r>
          </w:p>
        </w:tc>
        <w:tc>
          <w:tcPr>
            <w:tcW w:w="1559" w:type="dxa"/>
            <w:tcBorders>
              <w:top w:val="single" w:sz="4" w:space="0" w:color="000000"/>
              <w:left w:val="single" w:sz="4" w:space="0" w:color="000000"/>
              <w:bottom w:val="single" w:sz="4" w:space="0" w:color="000000"/>
              <w:right w:val="single" w:sz="4" w:space="0" w:color="000000"/>
            </w:tcBorders>
          </w:tcPr>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4E50EB" w:rsidRPr="004E50EB" w:rsidRDefault="004E50EB" w:rsidP="00996B63">
            <w:pPr>
              <w:jc w:val="center"/>
              <w:rPr>
                <w:rFonts w:asciiTheme="majorBidi" w:hAnsiTheme="majorBidi" w:cstheme="majorBidi"/>
                <w:sz w:val="28"/>
                <w:szCs w:val="28"/>
              </w:rPr>
            </w:pPr>
            <w:r w:rsidRPr="004E50EB">
              <w:rPr>
                <w:rFonts w:asciiTheme="majorBidi" w:hAnsiTheme="majorBidi" w:cstheme="majorBidi"/>
                <w:sz w:val="28"/>
                <w:szCs w:val="28"/>
              </w:rPr>
              <w:t>4</w:t>
            </w:r>
          </w:p>
        </w:tc>
        <w:tc>
          <w:tcPr>
            <w:tcW w:w="1985" w:type="dxa"/>
            <w:tcBorders>
              <w:top w:val="single" w:sz="4" w:space="0" w:color="000000"/>
              <w:left w:val="single" w:sz="4" w:space="0" w:color="000000"/>
              <w:bottom w:val="single" w:sz="4" w:space="0" w:color="000000"/>
              <w:right w:val="single" w:sz="4" w:space="0" w:color="000000"/>
            </w:tcBorders>
          </w:tcPr>
          <w:p w:rsidR="004E50EB" w:rsidRPr="004E50EB" w:rsidRDefault="004E50EB" w:rsidP="00996B63">
            <w:pPr>
              <w:jc w:val="both"/>
              <w:rPr>
                <w:rFonts w:asciiTheme="majorBidi" w:hAnsiTheme="majorBidi" w:cstheme="majorBidi"/>
                <w:sz w:val="28"/>
                <w:szCs w:val="28"/>
              </w:rPr>
            </w:pPr>
            <w:proofErr w:type="spellStart"/>
            <w:r w:rsidRPr="004E50EB">
              <w:rPr>
                <w:rFonts w:asciiTheme="majorBidi" w:hAnsiTheme="majorBidi" w:cstheme="majorBidi"/>
                <w:sz w:val="28"/>
                <w:szCs w:val="28"/>
              </w:rPr>
              <w:t>Псеунова</w:t>
            </w:r>
            <w:proofErr w:type="spellEnd"/>
            <w:r w:rsidRPr="004E50EB">
              <w:rPr>
                <w:rFonts w:asciiTheme="majorBidi" w:hAnsiTheme="majorBidi" w:cstheme="majorBidi"/>
                <w:sz w:val="28"/>
                <w:szCs w:val="28"/>
              </w:rPr>
              <w:t xml:space="preserve"> О.Б.</w:t>
            </w:r>
          </w:p>
        </w:tc>
      </w:tr>
      <w:tr w:rsidR="00743088" w:rsidRPr="004E50EB" w:rsidTr="004E50EB">
        <w:trPr>
          <w:jc w:val="center"/>
        </w:trPr>
        <w:tc>
          <w:tcPr>
            <w:tcW w:w="560" w:type="dxa"/>
            <w:tcBorders>
              <w:top w:val="single" w:sz="4" w:space="0" w:color="000000"/>
              <w:left w:val="single" w:sz="4" w:space="0" w:color="000000"/>
              <w:bottom w:val="single" w:sz="4" w:space="0" w:color="000000"/>
              <w:right w:val="single" w:sz="4" w:space="0" w:color="auto"/>
            </w:tcBorders>
          </w:tcPr>
          <w:p w:rsidR="00743088" w:rsidRDefault="00743088" w:rsidP="004E50EB">
            <w:pPr>
              <w:ind w:firstLine="567"/>
              <w:jc w:val="both"/>
              <w:rPr>
                <w:rFonts w:asciiTheme="majorBidi" w:hAnsiTheme="majorBidi" w:cstheme="majorBidi"/>
                <w:sz w:val="28"/>
                <w:szCs w:val="28"/>
              </w:rPr>
            </w:pPr>
            <w:r>
              <w:rPr>
                <w:rFonts w:asciiTheme="majorBidi" w:hAnsiTheme="majorBidi" w:cstheme="majorBidi"/>
                <w:sz w:val="28"/>
                <w:szCs w:val="28"/>
              </w:rPr>
              <w:t>66</w:t>
            </w:r>
          </w:p>
        </w:tc>
        <w:tc>
          <w:tcPr>
            <w:tcW w:w="2548" w:type="dxa"/>
            <w:tcBorders>
              <w:top w:val="single" w:sz="4" w:space="0" w:color="000000"/>
              <w:left w:val="single" w:sz="4" w:space="0" w:color="auto"/>
              <w:bottom w:val="single" w:sz="4" w:space="0" w:color="000000"/>
              <w:right w:val="single" w:sz="4" w:space="0" w:color="000000"/>
            </w:tcBorders>
          </w:tcPr>
          <w:p w:rsidR="00743088" w:rsidRDefault="00743088" w:rsidP="00150E84">
            <w:pPr>
              <w:jc w:val="both"/>
              <w:rPr>
                <w:rFonts w:asciiTheme="majorBidi" w:hAnsiTheme="majorBidi" w:cstheme="majorBidi"/>
                <w:sz w:val="28"/>
                <w:szCs w:val="28"/>
              </w:rPr>
            </w:pPr>
            <w:proofErr w:type="spellStart"/>
            <w:r>
              <w:rPr>
                <w:rFonts w:asciiTheme="majorBidi" w:hAnsiTheme="majorBidi" w:cstheme="majorBidi"/>
                <w:sz w:val="28"/>
                <w:szCs w:val="28"/>
              </w:rPr>
              <w:t>Общеинтеллектуальное</w:t>
            </w:r>
            <w:proofErr w:type="spellEnd"/>
          </w:p>
        </w:tc>
        <w:tc>
          <w:tcPr>
            <w:tcW w:w="2387" w:type="dxa"/>
            <w:tcBorders>
              <w:top w:val="single" w:sz="4" w:space="0" w:color="000000"/>
              <w:left w:val="single" w:sz="4" w:space="0" w:color="000000"/>
              <w:bottom w:val="single" w:sz="4" w:space="0" w:color="000000"/>
              <w:right w:val="single" w:sz="4" w:space="0" w:color="000000"/>
            </w:tcBorders>
          </w:tcPr>
          <w:p w:rsidR="00743088" w:rsidRDefault="00743088" w:rsidP="00743088">
            <w:pPr>
              <w:jc w:val="both"/>
              <w:rPr>
                <w:rFonts w:asciiTheme="majorBidi" w:hAnsiTheme="majorBidi" w:cstheme="majorBidi"/>
                <w:sz w:val="28"/>
                <w:szCs w:val="28"/>
              </w:rPr>
            </w:pPr>
            <w:r>
              <w:rPr>
                <w:rFonts w:asciiTheme="majorBidi" w:hAnsiTheme="majorBidi" w:cstheme="majorBidi"/>
                <w:sz w:val="28"/>
                <w:szCs w:val="28"/>
              </w:rPr>
              <w:t>«Читаем, считаем, наблюдаем»</w:t>
            </w:r>
          </w:p>
        </w:tc>
        <w:tc>
          <w:tcPr>
            <w:tcW w:w="1559" w:type="dxa"/>
            <w:tcBorders>
              <w:top w:val="single" w:sz="4" w:space="0" w:color="000000"/>
              <w:left w:val="single" w:sz="4" w:space="0" w:color="000000"/>
              <w:bottom w:val="single" w:sz="4" w:space="0" w:color="000000"/>
              <w:right w:val="single" w:sz="4" w:space="0" w:color="000000"/>
            </w:tcBorders>
          </w:tcPr>
          <w:p w:rsidR="00743088" w:rsidRPr="004E50EB" w:rsidRDefault="00743088" w:rsidP="004E50EB">
            <w:pPr>
              <w:ind w:firstLine="567"/>
              <w:jc w:val="both"/>
              <w:rPr>
                <w:rFonts w:asciiTheme="majorBidi" w:hAnsiTheme="majorBidi" w:cstheme="majorBidi"/>
                <w:sz w:val="28"/>
                <w:szCs w:val="28"/>
              </w:rPr>
            </w:pPr>
            <w:r>
              <w:rPr>
                <w:rFonts w:asciiTheme="majorBidi" w:hAnsiTheme="majorBidi" w:cstheme="majorBidi"/>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743088" w:rsidRPr="004E50EB" w:rsidRDefault="00743088" w:rsidP="00996B63">
            <w:pPr>
              <w:jc w:val="center"/>
              <w:rPr>
                <w:rFonts w:asciiTheme="majorBidi" w:hAnsiTheme="majorBidi" w:cstheme="majorBidi"/>
                <w:sz w:val="28"/>
                <w:szCs w:val="28"/>
              </w:rPr>
            </w:pPr>
            <w:r>
              <w:rPr>
                <w:rFonts w:asciiTheme="majorBidi" w:hAnsiTheme="majorBidi" w:cstheme="majorBidi"/>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rsidR="00743088" w:rsidRPr="00743088" w:rsidRDefault="00743088" w:rsidP="00743088">
            <w:pPr>
              <w:jc w:val="both"/>
              <w:rPr>
                <w:rFonts w:asciiTheme="majorBidi" w:hAnsiTheme="majorBidi" w:cstheme="majorBidi"/>
                <w:sz w:val="28"/>
                <w:szCs w:val="28"/>
              </w:rPr>
            </w:pPr>
            <w:r w:rsidRPr="00743088">
              <w:rPr>
                <w:rFonts w:asciiTheme="majorBidi" w:hAnsiTheme="majorBidi" w:cstheme="majorBidi"/>
                <w:sz w:val="28"/>
                <w:szCs w:val="28"/>
              </w:rPr>
              <w:t>Калмыкова З.Б.</w:t>
            </w:r>
          </w:p>
          <w:p w:rsidR="00743088" w:rsidRPr="004E50EB" w:rsidRDefault="00743088" w:rsidP="00996B63">
            <w:pPr>
              <w:jc w:val="both"/>
              <w:rPr>
                <w:rFonts w:asciiTheme="majorBidi" w:hAnsiTheme="majorBidi" w:cstheme="majorBidi"/>
                <w:sz w:val="28"/>
                <w:szCs w:val="28"/>
              </w:rPr>
            </w:pPr>
          </w:p>
        </w:tc>
      </w:tr>
      <w:tr w:rsidR="004E50EB" w:rsidRPr="004E50EB" w:rsidTr="004E50EB">
        <w:trPr>
          <w:jc w:val="center"/>
        </w:trPr>
        <w:tc>
          <w:tcPr>
            <w:tcW w:w="560" w:type="dxa"/>
            <w:tcBorders>
              <w:top w:val="single" w:sz="4" w:space="0" w:color="000000"/>
              <w:left w:val="single" w:sz="4" w:space="0" w:color="000000"/>
              <w:bottom w:val="single" w:sz="4" w:space="0" w:color="000000"/>
              <w:right w:val="single" w:sz="4" w:space="0" w:color="auto"/>
            </w:tcBorders>
          </w:tcPr>
          <w:p w:rsidR="004E50EB" w:rsidRPr="004E50EB" w:rsidRDefault="004E50EB" w:rsidP="004E50EB">
            <w:pPr>
              <w:ind w:firstLine="567"/>
              <w:jc w:val="both"/>
              <w:rPr>
                <w:rFonts w:asciiTheme="majorBidi" w:hAnsiTheme="majorBidi" w:cstheme="majorBidi"/>
                <w:b/>
                <w:sz w:val="28"/>
                <w:szCs w:val="28"/>
              </w:rPr>
            </w:pPr>
          </w:p>
        </w:tc>
        <w:tc>
          <w:tcPr>
            <w:tcW w:w="2548" w:type="dxa"/>
            <w:tcBorders>
              <w:top w:val="single" w:sz="4" w:space="0" w:color="000000"/>
              <w:left w:val="single" w:sz="4" w:space="0" w:color="auto"/>
              <w:bottom w:val="single" w:sz="4" w:space="0" w:color="000000"/>
              <w:right w:val="single" w:sz="4" w:space="0" w:color="000000"/>
            </w:tcBorders>
          </w:tcPr>
          <w:p w:rsidR="004E50EB" w:rsidRPr="004E50EB" w:rsidRDefault="004E50EB" w:rsidP="004E50EB">
            <w:pPr>
              <w:ind w:firstLine="567"/>
              <w:jc w:val="both"/>
              <w:rPr>
                <w:rFonts w:asciiTheme="majorBidi" w:hAnsiTheme="majorBidi" w:cstheme="majorBidi"/>
                <w:b/>
                <w:sz w:val="28"/>
                <w:szCs w:val="28"/>
              </w:rPr>
            </w:pPr>
            <w:r w:rsidRPr="004E50EB">
              <w:rPr>
                <w:rFonts w:asciiTheme="majorBidi" w:hAnsiTheme="majorBidi" w:cstheme="majorBidi"/>
                <w:b/>
                <w:sz w:val="28"/>
                <w:szCs w:val="28"/>
              </w:rPr>
              <w:t>Итого:</w:t>
            </w:r>
          </w:p>
        </w:tc>
        <w:tc>
          <w:tcPr>
            <w:tcW w:w="2387" w:type="dxa"/>
            <w:tcBorders>
              <w:top w:val="single" w:sz="4" w:space="0" w:color="000000"/>
              <w:left w:val="single" w:sz="4" w:space="0" w:color="000000"/>
              <w:bottom w:val="single" w:sz="4" w:space="0" w:color="000000"/>
              <w:right w:val="single" w:sz="4" w:space="0" w:color="000000"/>
            </w:tcBorders>
          </w:tcPr>
          <w:p w:rsidR="004E50EB" w:rsidRPr="004E50EB" w:rsidRDefault="004E50EB" w:rsidP="004E50EB">
            <w:pPr>
              <w:ind w:firstLine="567"/>
              <w:jc w:val="both"/>
              <w:rPr>
                <w:rFonts w:asciiTheme="majorBidi" w:hAnsiTheme="majorBidi" w:cstheme="majorBidi"/>
                <w:b/>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E50EB" w:rsidRPr="004E50EB" w:rsidRDefault="004E50EB" w:rsidP="004E50EB">
            <w:pPr>
              <w:ind w:firstLine="567"/>
              <w:jc w:val="both"/>
              <w:rPr>
                <w:rFonts w:asciiTheme="majorBidi" w:hAnsiTheme="majorBidi" w:cstheme="majorBidi"/>
                <w:b/>
                <w:sz w:val="28"/>
                <w:szCs w:val="28"/>
              </w:rPr>
            </w:pPr>
            <w:r w:rsidRPr="004E50EB">
              <w:rPr>
                <w:rFonts w:asciiTheme="majorBidi" w:hAnsiTheme="majorBidi" w:cstheme="majorBidi"/>
                <w:b/>
                <w:sz w:val="28"/>
                <w:szCs w:val="28"/>
              </w:rPr>
              <w:t>10</w:t>
            </w:r>
          </w:p>
        </w:tc>
        <w:tc>
          <w:tcPr>
            <w:tcW w:w="1134" w:type="dxa"/>
            <w:tcBorders>
              <w:top w:val="single" w:sz="4" w:space="0" w:color="000000"/>
              <w:left w:val="single" w:sz="4" w:space="0" w:color="000000"/>
              <w:bottom w:val="single" w:sz="4" w:space="0" w:color="000000"/>
              <w:right w:val="single" w:sz="4" w:space="0" w:color="000000"/>
            </w:tcBorders>
          </w:tcPr>
          <w:p w:rsidR="004E50EB" w:rsidRPr="004E50EB" w:rsidRDefault="004E50EB" w:rsidP="004E50EB">
            <w:pPr>
              <w:ind w:firstLine="567"/>
              <w:jc w:val="both"/>
              <w:rPr>
                <w:rFonts w:asciiTheme="majorBidi" w:hAnsiTheme="majorBidi" w:cstheme="majorBidi"/>
                <w:b/>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4E50EB" w:rsidRPr="004E50EB" w:rsidRDefault="004E50EB" w:rsidP="004E50EB">
            <w:pPr>
              <w:ind w:firstLine="567"/>
              <w:jc w:val="both"/>
              <w:rPr>
                <w:rFonts w:asciiTheme="majorBidi" w:hAnsiTheme="majorBidi" w:cstheme="majorBidi"/>
                <w:b/>
                <w:sz w:val="28"/>
                <w:szCs w:val="28"/>
              </w:rPr>
            </w:pPr>
          </w:p>
        </w:tc>
      </w:tr>
    </w:tbl>
    <w:p w:rsidR="004E50EB" w:rsidRPr="004E50EB" w:rsidRDefault="004E50EB" w:rsidP="004E50EB">
      <w:pPr>
        <w:ind w:firstLine="567"/>
        <w:jc w:val="both"/>
        <w:rPr>
          <w:rFonts w:asciiTheme="majorBidi" w:hAnsiTheme="majorBidi" w:cstheme="majorBidi"/>
          <w:sz w:val="28"/>
          <w:szCs w:val="28"/>
        </w:rPr>
      </w:pP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       План внеурочной деятельности обеспечивает учет индивидуальных </w:t>
      </w:r>
      <w:proofErr w:type="gramStart"/>
      <w:r w:rsidRPr="004E50EB">
        <w:rPr>
          <w:rFonts w:asciiTheme="majorBidi" w:hAnsiTheme="majorBidi" w:cstheme="majorBidi"/>
          <w:sz w:val="28"/>
          <w:szCs w:val="28"/>
        </w:rPr>
        <w:t>особенностей  и</w:t>
      </w:r>
      <w:proofErr w:type="gramEnd"/>
      <w:r w:rsidRPr="004E50EB">
        <w:rPr>
          <w:rFonts w:asciiTheme="majorBidi" w:hAnsiTheme="majorBidi" w:cstheme="majorBidi"/>
          <w:sz w:val="28"/>
          <w:szCs w:val="28"/>
        </w:rPr>
        <w:t xml:space="preserve"> потребностей, обучающихся через организацию внеурочной деятельности. </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        Содержание занятий в рамках внеурочной деятельности формируется </w:t>
      </w:r>
      <w:r w:rsidRPr="004E50EB">
        <w:rPr>
          <w:rFonts w:asciiTheme="majorBidi" w:hAnsiTheme="majorBidi" w:cstheme="majorBidi"/>
          <w:sz w:val="28"/>
          <w:szCs w:val="28"/>
        </w:rPr>
        <w:br/>
        <w:t xml:space="preserve">с учетом пожеланий обучающихся и их родителей (законных представителей) </w:t>
      </w:r>
      <w:r w:rsidRPr="004E50EB">
        <w:rPr>
          <w:rFonts w:asciiTheme="majorBidi" w:hAnsiTheme="majorBidi" w:cstheme="majorBidi"/>
          <w:sz w:val="28"/>
          <w:szCs w:val="28"/>
        </w:rPr>
        <w:br/>
        <w:t>и осуществляется посредством различных форм организации, отличных от урочной системы обучения, таких как олимпиады, поисковые и научные исследования, военно-патриотическое объединение и т.д.</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lastRenderedPageBreak/>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 графиком.</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4E50EB">
        <w:rPr>
          <w:rFonts w:asciiTheme="majorBidi" w:hAnsiTheme="majorBidi" w:cstheme="majorBidi"/>
          <w:sz w:val="28"/>
          <w:szCs w:val="28"/>
        </w:rPr>
        <w:t>безотметочными</w:t>
      </w:r>
      <w:proofErr w:type="spellEnd"/>
      <w:r w:rsidRPr="004E50EB">
        <w:rPr>
          <w:rFonts w:asciiTheme="majorBidi" w:hAnsiTheme="majorBidi" w:cstheme="majorBidi"/>
          <w:sz w:val="28"/>
          <w:szCs w:val="28"/>
        </w:rPr>
        <w:t xml:space="preserve"> и оцениваются «зачет» или «незачет» по итогам четверти. </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   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МБОУ «ООШ а. </w:t>
      </w:r>
      <w:proofErr w:type="spellStart"/>
      <w:r w:rsidRPr="004E50EB">
        <w:rPr>
          <w:rFonts w:asciiTheme="majorBidi" w:hAnsiTheme="majorBidi" w:cstheme="majorBidi"/>
          <w:sz w:val="28"/>
          <w:szCs w:val="28"/>
        </w:rPr>
        <w:t>Абазакт</w:t>
      </w:r>
      <w:proofErr w:type="spellEnd"/>
      <w:r w:rsidRPr="004E50EB">
        <w:rPr>
          <w:rFonts w:asciiTheme="majorBidi" w:hAnsiTheme="majorBidi" w:cstheme="majorBidi"/>
          <w:sz w:val="28"/>
          <w:szCs w:val="28"/>
        </w:rPr>
        <w:t xml:space="preserve"> имени Калмыкова Ю.Х.» предусмотрена часть, рекомендуемую для всех обучающихся:</w:t>
      </w:r>
      <w:r w:rsidRPr="004E50EB">
        <w:rPr>
          <w:rFonts w:asciiTheme="majorBidi" w:hAnsiTheme="majorBidi" w:cstheme="majorBidi"/>
          <w:sz w:val="28"/>
          <w:szCs w:val="28"/>
        </w:rPr>
        <w:br/>
        <w:t>-1 час в неделю - на информационно-просветительские занятия</w:t>
      </w:r>
      <w:r w:rsidRPr="004E50EB">
        <w:rPr>
          <w:rFonts w:asciiTheme="majorBidi" w:hAnsiTheme="majorBidi" w:cstheme="majorBidi"/>
          <w:sz w:val="28"/>
          <w:szCs w:val="28"/>
        </w:rPr>
        <w:br/>
        <w:t>патриотической, нравственной и экологической направленности «Разговоры о важном» (понедельник, первый урок);</w:t>
      </w:r>
      <w:r w:rsidRPr="004E50EB">
        <w:rPr>
          <w:rFonts w:asciiTheme="majorBidi" w:hAnsiTheme="majorBidi" w:cstheme="majorBidi"/>
          <w:sz w:val="28"/>
          <w:szCs w:val="28"/>
        </w:rPr>
        <w:br/>
        <w:t>-1 час в неделю - на занятия по формированию функциональной грамотности обучающихся (в том числе финансовой грамотности).</w:t>
      </w:r>
      <w:r w:rsidRPr="004E50EB">
        <w:rPr>
          <w:rFonts w:asciiTheme="majorBidi" w:hAnsiTheme="majorBidi" w:cstheme="majorBidi"/>
          <w:sz w:val="28"/>
          <w:szCs w:val="28"/>
        </w:rPr>
        <w:br/>
        <w:t xml:space="preserve">   В МБОУ «ООШ а. </w:t>
      </w:r>
      <w:proofErr w:type="spellStart"/>
      <w:r w:rsidRPr="004E50EB">
        <w:rPr>
          <w:rFonts w:asciiTheme="majorBidi" w:hAnsiTheme="majorBidi" w:cstheme="majorBidi"/>
          <w:sz w:val="28"/>
          <w:szCs w:val="28"/>
        </w:rPr>
        <w:t>Абазакт</w:t>
      </w:r>
      <w:proofErr w:type="spellEnd"/>
      <w:r w:rsidRPr="004E50EB">
        <w:rPr>
          <w:rFonts w:asciiTheme="majorBidi" w:hAnsiTheme="majorBidi" w:cstheme="majorBidi"/>
          <w:sz w:val="28"/>
          <w:szCs w:val="28"/>
        </w:rPr>
        <w:t xml:space="preserve"> имени Калмыкова Ю.Х.» внеурочная деятельность организована за счет ведения часов кружковой работы педагогами школы, через деятельность классного руководителя, внеклассные мероприятия. Часы, отводимые на внеурочную деятельность, используются по желанию учащихся (их родителей) и направлены на реализацию различных форм ее организации, отличных от урочной системы обучения, таких, как экскурсии, кружки, секции, олимпиады, конкурсы, соревнования, поисковые и научные исследования, общественно полезные практики и т. д. Внеурочная деятельность организуется с классом, группой обучающихся во внеурочное время для удовлетворения потребностей школьников и родителей (законных представителей). Внеурочная деятельность ориентирована на создание условий для неформального общения ребят одного класса, имеет выраженную воспитательную и социально-педагогическую направленность и направлена на создание условий для развития творческих интересов детей и включения их в художественную, спортивную, интеллектуальную и проектную деятельность.</w:t>
      </w:r>
    </w:p>
    <w:p w:rsidR="004E50EB" w:rsidRPr="004E50EB" w:rsidRDefault="004E50EB" w:rsidP="004E50EB">
      <w:pPr>
        <w:jc w:val="both"/>
        <w:rPr>
          <w:rFonts w:ascii="Times New Roman" w:hAnsi="Times New Roman" w:cs="Times New Roman"/>
          <w:sz w:val="28"/>
        </w:rPr>
      </w:pPr>
      <w:r w:rsidRPr="004E50EB">
        <w:t xml:space="preserve">  </w:t>
      </w:r>
      <w:r w:rsidRPr="004E50EB">
        <w:rPr>
          <w:rFonts w:ascii="Times New Roman" w:hAnsi="Times New Roman" w:cs="Times New Roman"/>
          <w:sz w:val="28"/>
        </w:rPr>
        <w:t xml:space="preserve">В качестве организационной модели внеурочной деятельности в МБОУ «ООШ а. </w:t>
      </w:r>
      <w:proofErr w:type="spellStart"/>
      <w:r w:rsidRPr="004E50EB">
        <w:rPr>
          <w:rFonts w:ascii="Times New Roman" w:hAnsi="Times New Roman" w:cs="Times New Roman"/>
          <w:sz w:val="28"/>
        </w:rPr>
        <w:t>Абазакт</w:t>
      </w:r>
      <w:proofErr w:type="spellEnd"/>
      <w:r w:rsidRPr="004E50EB">
        <w:rPr>
          <w:rFonts w:ascii="Times New Roman" w:hAnsi="Times New Roman" w:cs="Times New Roman"/>
          <w:sz w:val="28"/>
        </w:rPr>
        <w:t xml:space="preserve"> имени Калмыкова Ю.Х.» выбрана </w:t>
      </w:r>
      <w:r w:rsidRPr="004E50EB">
        <w:rPr>
          <w:rFonts w:ascii="Times New Roman" w:hAnsi="Times New Roman" w:cs="Times New Roman"/>
          <w:b/>
          <w:bCs/>
          <w:i/>
          <w:iCs/>
          <w:sz w:val="28"/>
        </w:rPr>
        <w:t xml:space="preserve">оптимизационная модель </w:t>
      </w:r>
      <w:r w:rsidRPr="004E50EB">
        <w:rPr>
          <w:rFonts w:ascii="Times New Roman" w:hAnsi="Times New Roman" w:cs="Times New Roman"/>
          <w:sz w:val="28"/>
        </w:rPr>
        <w:t xml:space="preserve">(на основе оптимизации всех внутренних ресурсов образовательного учреждения). В ее реализации принимают участие все педагогические работники. Координирующую роль в данной модели выполняет </w:t>
      </w:r>
      <w:r w:rsidRPr="004E50EB">
        <w:rPr>
          <w:rFonts w:ascii="Times New Roman" w:hAnsi="Times New Roman" w:cs="Times New Roman"/>
          <w:i/>
          <w:sz w:val="28"/>
        </w:rPr>
        <w:t>классный руководитель</w:t>
      </w:r>
      <w:r w:rsidRPr="004E50EB">
        <w:rPr>
          <w:rFonts w:ascii="Times New Roman" w:hAnsi="Times New Roman" w:cs="Times New Roman"/>
          <w:sz w:val="28"/>
        </w:rPr>
        <w:t>, который в соответствии со своими функциями и задачами:</w:t>
      </w:r>
      <w:r w:rsidRPr="004E50EB">
        <w:rPr>
          <w:rFonts w:ascii="Times New Roman" w:hAnsi="Times New Roman" w:cs="Times New Roman"/>
          <w:sz w:val="28"/>
        </w:rPr>
        <w:br/>
        <w:t>- взаимодействует с педагогическим работниками, а также с учебно-</w:t>
      </w:r>
      <w:r w:rsidRPr="004E50EB">
        <w:rPr>
          <w:rFonts w:ascii="Times New Roman" w:hAnsi="Times New Roman" w:cs="Times New Roman"/>
          <w:sz w:val="28"/>
        </w:rPr>
        <w:lastRenderedPageBreak/>
        <w:t>вспомогательным персоналом;</w:t>
      </w:r>
      <w:r w:rsidRPr="004E50EB">
        <w:rPr>
          <w:rFonts w:ascii="Times New Roman" w:hAnsi="Times New Roman" w:cs="Times New Roman"/>
          <w:sz w:val="28"/>
        </w:rPr>
        <w:br/>
        <w:t>- организует в классе образовательный процесс, оптимальный для развития</w:t>
      </w:r>
      <w:r w:rsidRPr="004E50EB">
        <w:rPr>
          <w:rFonts w:ascii="Times New Roman" w:hAnsi="Times New Roman" w:cs="Times New Roman"/>
          <w:sz w:val="28"/>
        </w:rPr>
        <w:br/>
        <w:t>положительного потенциала личности обучающихся;</w:t>
      </w:r>
      <w:r w:rsidRPr="004E50EB">
        <w:rPr>
          <w:rFonts w:ascii="Times New Roman" w:hAnsi="Times New Roman" w:cs="Times New Roman"/>
          <w:sz w:val="28"/>
        </w:rPr>
        <w:br/>
        <w:t>- организует социально-значимую, творческую деятельность обучающихся.</w:t>
      </w:r>
      <w:r w:rsidRPr="004E50EB">
        <w:rPr>
          <w:rFonts w:ascii="Times New Roman" w:hAnsi="Times New Roman" w:cs="Times New Roman"/>
          <w:sz w:val="28"/>
        </w:rPr>
        <w:br/>
        <w:t xml:space="preserve">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w:t>
      </w:r>
      <w:r w:rsidRPr="004E50EB">
        <w:rPr>
          <w:rFonts w:ascii="Times New Roman" w:hAnsi="Times New Roman" w:cs="Times New Roman"/>
          <w:sz w:val="28"/>
        </w:rPr>
        <w:br/>
        <w:t xml:space="preserve">   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обучающихся во второй половине дня.</w:t>
      </w:r>
    </w:p>
    <w:p w:rsidR="00AE0F6E" w:rsidRDefault="004E50EB" w:rsidP="00AE0F6E">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  Формы реализации внеурочной деятельности образовательная организация определяет самостоятельно. </w:t>
      </w:r>
    </w:p>
    <w:p w:rsidR="00473BA5" w:rsidRPr="005F5DE0" w:rsidRDefault="00131E50" w:rsidP="00473BA5">
      <w:pPr>
        <w:ind w:firstLine="567"/>
        <w:jc w:val="center"/>
        <w:rPr>
          <w:rFonts w:asciiTheme="majorBidi" w:hAnsiTheme="majorBidi" w:cstheme="majorBidi"/>
          <w:b/>
          <w:sz w:val="28"/>
          <w:szCs w:val="28"/>
          <w:u w:val="single"/>
        </w:rPr>
      </w:pPr>
      <w:r w:rsidRPr="005F5DE0">
        <w:rPr>
          <w:rFonts w:asciiTheme="majorBidi" w:hAnsiTheme="majorBidi" w:cstheme="majorBidi"/>
          <w:b/>
          <w:sz w:val="28"/>
          <w:szCs w:val="28"/>
          <w:u w:val="single"/>
        </w:rPr>
        <w:t>Кружковая работа</w:t>
      </w:r>
    </w:p>
    <w:p w:rsidR="00AE0F6E" w:rsidRPr="00AE0F6E" w:rsidRDefault="00AE0F6E" w:rsidP="00131E50">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В учебный план на 2024-2025 учебный год</w:t>
      </w:r>
      <w:r w:rsidR="00131E50">
        <w:rPr>
          <w:rFonts w:ascii="Times New Roman" w:eastAsia="Times New Roman" w:hAnsi="Times New Roman" w:cs="Times New Roman"/>
          <w:color w:val="1A1A1A"/>
          <w:sz w:val="28"/>
          <w:szCs w:val="28"/>
          <w:lang w:eastAsia="ru-RU"/>
        </w:rPr>
        <w:t xml:space="preserve"> включены кружковые объединения.</w:t>
      </w:r>
    </w:p>
    <w:p w:rsidR="00AE0F6E" w:rsidRPr="00AE0F6E" w:rsidRDefault="00AE0F6E" w:rsidP="00AE0F6E">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Продолжительность учебного периода устанавливается в 2024 - 2025 учебном</w:t>
      </w:r>
    </w:p>
    <w:p w:rsidR="00AE0F6E" w:rsidRPr="00AE0F6E" w:rsidRDefault="00AE0F6E" w:rsidP="00AE0F6E">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году для кружковых объединений учащихся 1 класса – 33 недели, 2-4 классов – 34</w:t>
      </w:r>
    </w:p>
    <w:p w:rsidR="00AE0F6E" w:rsidRPr="00AE0F6E" w:rsidRDefault="00AE0F6E" w:rsidP="00AE0F6E">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у</w:t>
      </w:r>
      <w:r w:rsidR="005F5DE0">
        <w:rPr>
          <w:rFonts w:ascii="Times New Roman" w:eastAsia="Times New Roman" w:hAnsi="Times New Roman" w:cs="Times New Roman"/>
          <w:color w:val="1A1A1A"/>
          <w:sz w:val="28"/>
          <w:szCs w:val="28"/>
          <w:lang w:eastAsia="ru-RU"/>
        </w:rPr>
        <w:t xml:space="preserve">чебных недели при пятидневной </w:t>
      </w:r>
      <w:r w:rsidRPr="00AE0F6E">
        <w:rPr>
          <w:rFonts w:ascii="Times New Roman" w:eastAsia="Times New Roman" w:hAnsi="Times New Roman" w:cs="Times New Roman"/>
          <w:color w:val="1A1A1A"/>
          <w:sz w:val="28"/>
          <w:szCs w:val="28"/>
          <w:lang w:eastAsia="ru-RU"/>
        </w:rPr>
        <w:t>учебной неделе. Продолжительность одного занят</w:t>
      </w:r>
      <w:r w:rsidR="005F5DE0">
        <w:rPr>
          <w:rFonts w:ascii="Times New Roman" w:eastAsia="Times New Roman" w:hAnsi="Times New Roman" w:cs="Times New Roman"/>
          <w:color w:val="1A1A1A"/>
          <w:sz w:val="28"/>
          <w:szCs w:val="28"/>
          <w:lang w:eastAsia="ru-RU"/>
        </w:rPr>
        <w:t xml:space="preserve">ия устанавливается не более 45 </w:t>
      </w:r>
      <w:r w:rsidRPr="00AE0F6E">
        <w:rPr>
          <w:rFonts w:ascii="Times New Roman" w:eastAsia="Times New Roman" w:hAnsi="Times New Roman" w:cs="Times New Roman"/>
          <w:color w:val="1A1A1A"/>
          <w:sz w:val="28"/>
          <w:szCs w:val="28"/>
          <w:lang w:eastAsia="ru-RU"/>
        </w:rPr>
        <w:t>мину</w:t>
      </w:r>
      <w:r w:rsidR="005F5DE0">
        <w:rPr>
          <w:rFonts w:ascii="Times New Roman" w:eastAsia="Times New Roman" w:hAnsi="Times New Roman" w:cs="Times New Roman"/>
          <w:color w:val="1A1A1A"/>
          <w:sz w:val="28"/>
          <w:szCs w:val="28"/>
          <w:lang w:eastAsia="ru-RU"/>
        </w:rPr>
        <w:t xml:space="preserve">т. Перерыв между занятиями – 10 </w:t>
      </w:r>
      <w:r w:rsidRPr="00AE0F6E">
        <w:rPr>
          <w:rFonts w:ascii="Times New Roman" w:eastAsia="Times New Roman" w:hAnsi="Times New Roman" w:cs="Times New Roman"/>
          <w:color w:val="1A1A1A"/>
          <w:sz w:val="28"/>
          <w:szCs w:val="28"/>
          <w:lang w:eastAsia="ru-RU"/>
        </w:rPr>
        <w:t>минут. Заня</w:t>
      </w:r>
      <w:r w:rsidR="00131E50">
        <w:rPr>
          <w:rFonts w:ascii="Times New Roman" w:eastAsia="Times New Roman" w:hAnsi="Times New Roman" w:cs="Times New Roman"/>
          <w:color w:val="1A1A1A"/>
          <w:sz w:val="28"/>
          <w:szCs w:val="28"/>
          <w:lang w:eastAsia="ru-RU"/>
        </w:rPr>
        <w:t xml:space="preserve">тия проводятся в соответствии с </w:t>
      </w:r>
      <w:r w:rsidRPr="00AE0F6E">
        <w:rPr>
          <w:rFonts w:ascii="Times New Roman" w:eastAsia="Times New Roman" w:hAnsi="Times New Roman" w:cs="Times New Roman"/>
          <w:color w:val="1A1A1A"/>
          <w:sz w:val="28"/>
          <w:szCs w:val="28"/>
          <w:lang w:eastAsia="ru-RU"/>
        </w:rPr>
        <w:t>утвержденным расписанием.</w:t>
      </w:r>
    </w:p>
    <w:p w:rsidR="00AE0F6E" w:rsidRPr="00AE0F6E" w:rsidRDefault="00AE0F6E" w:rsidP="00AE0F6E">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Количество обучающихс</w:t>
      </w:r>
      <w:r w:rsidR="00131E50">
        <w:rPr>
          <w:rFonts w:ascii="Times New Roman" w:eastAsia="Times New Roman" w:hAnsi="Times New Roman" w:cs="Times New Roman"/>
          <w:color w:val="1A1A1A"/>
          <w:sz w:val="28"/>
          <w:szCs w:val="28"/>
          <w:lang w:eastAsia="ru-RU"/>
        </w:rPr>
        <w:t>я в объединении (кружке</w:t>
      </w:r>
      <w:r w:rsidRPr="00AE0F6E">
        <w:rPr>
          <w:rFonts w:ascii="Times New Roman" w:eastAsia="Times New Roman" w:hAnsi="Times New Roman" w:cs="Times New Roman"/>
          <w:color w:val="1A1A1A"/>
          <w:sz w:val="28"/>
          <w:szCs w:val="28"/>
          <w:lang w:eastAsia="ru-RU"/>
        </w:rPr>
        <w:t>), их возрастные</w:t>
      </w:r>
    </w:p>
    <w:p w:rsidR="00AE0F6E" w:rsidRDefault="00AE0F6E" w:rsidP="00AE0F6E">
      <w:pPr>
        <w:shd w:val="clear" w:color="auto" w:fill="FFFFFF"/>
        <w:spacing w:after="0" w:line="240" w:lineRule="auto"/>
        <w:rPr>
          <w:rFonts w:ascii="Times New Roman" w:eastAsia="Times New Roman" w:hAnsi="Times New Roman" w:cs="Times New Roman"/>
          <w:color w:val="1A1A1A"/>
          <w:sz w:val="28"/>
          <w:szCs w:val="28"/>
          <w:lang w:eastAsia="ru-RU"/>
        </w:rPr>
      </w:pPr>
      <w:r w:rsidRPr="00AE0F6E">
        <w:rPr>
          <w:rFonts w:ascii="Times New Roman" w:eastAsia="Times New Roman" w:hAnsi="Times New Roman" w:cs="Times New Roman"/>
          <w:color w:val="1A1A1A"/>
          <w:sz w:val="28"/>
          <w:szCs w:val="28"/>
          <w:lang w:eastAsia="ru-RU"/>
        </w:rPr>
        <w:t>категории, а также продолжительность учебных заняти</w:t>
      </w:r>
      <w:r w:rsidR="00131E50">
        <w:rPr>
          <w:rFonts w:ascii="Times New Roman" w:eastAsia="Times New Roman" w:hAnsi="Times New Roman" w:cs="Times New Roman"/>
          <w:color w:val="1A1A1A"/>
          <w:sz w:val="28"/>
          <w:szCs w:val="28"/>
          <w:lang w:eastAsia="ru-RU"/>
        </w:rPr>
        <w:t xml:space="preserve">й зависят от направленности </w:t>
      </w:r>
      <w:r w:rsidRPr="00AE0F6E">
        <w:rPr>
          <w:rFonts w:ascii="Times New Roman" w:eastAsia="Times New Roman" w:hAnsi="Times New Roman" w:cs="Times New Roman"/>
          <w:color w:val="1A1A1A"/>
          <w:sz w:val="28"/>
          <w:szCs w:val="28"/>
          <w:lang w:eastAsia="ru-RU"/>
        </w:rPr>
        <w:t>общер</w:t>
      </w:r>
      <w:r w:rsidR="00131E50">
        <w:rPr>
          <w:rFonts w:ascii="Times New Roman" w:eastAsia="Times New Roman" w:hAnsi="Times New Roman" w:cs="Times New Roman"/>
          <w:color w:val="1A1A1A"/>
          <w:sz w:val="28"/>
          <w:szCs w:val="28"/>
          <w:lang w:eastAsia="ru-RU"/>
        </w:rPr>
        <w:t xml:space="preserve">азвивающих программ. Количество учащихся в одном </w:t>
      </w:r>
      <w:r w:rsidRPr="00AE0F6E">
        <w:rPr>
          <w:rFonts w:ascii="Times New Roman" w:eastAsia="Times New Roman" w:hAnsi="Times New Roman" w:cs="Times New Roman"/>
          <w:color w:val="1A1A1A"/>
          <w:sz w:val="28"/>
          <w:szCs w:val="28"/>
          <w:lang w:eastAsia="ru-RU"/>
        </w:rPr>
        <w:t>объединении до 25 человек.</w:t>
      </w:r>
    </w:p>
    <w:p w:rsidR="004825FC" w:rsidRDefault="004825FC" w:rsidP="004825FC">
      <w:pPr>
        <w:shd w:val="clear" w:color="auto" w:fill="FFFFFF"/>
        <w:spacing w:after="0" w:line="240" w:lineRule="auto"/>
        <w:rPr>
          <w:rFonts w:ascii="Times New Roman" w:eastAsia="Times New Roman" w:hAnsi="Times New Roman" w:cs="Times New Roman"/>
          <w:color w:val="1A1A1A"/>
          <w:sz w:val="28"/>
          <w:szCs w:val="28"/>
          <w:lang w:eastAsia="ru-RU"/>
        </w:rPr>
      </w:pPr>
    </w:p>
    <w:p w:rsidR="004825FC" w:rsidRDefault="004825FC" w:rsidP="004825FC">
      <w:pPr>
        <w:shd w:val="clear" w:color="auto" w:fill="FFFFFF"/>
        <w:spacing w:after="0" w:line="240" w:lineRule="auto"/>
        <w:rPr>
          <w:rFonts w:ascii="Times New Roman" w:eastAsia="Times New Roman" w:hAnsi="Times New Roman" w:cs="Times New Roman"/>
          <w:b/>
          <w:color w:val="1A1A1A"/>
          <w:sz w:val="28"/>
          <w:szCs w:val="28"/>
          <w:lang w:eastAsia="ru-RU"/>
        </w:rPr>
      </w:pPr>
      <w:r w:rsidRPr="00552D8C">
        <w:rPr>
          <w:rFonts w:ascii="Times New Roman" w:eastAsia="Times New Roman" w:hAnsi="Times New Roman" w:cs="Times New Roman"/>
          <w:b/>
          <w:color w:val="1A1A1A"/>
          <w:sz w:val="28"/>
          <w:szCs w:val="28"/>
          <w:lang w:eastAsia="ru-RU"/>
        </w:rPr>
        <w:t>«Орлята России»</w:t>
      </w:r>
    </w:p>
    <w:p w:rsidR="00552D8C" w:rsidRDefault="00552D8C" w:rsidP="00552D8C">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 МБОУ «ООШ а. </w:t>
      </w:r>
      <w:proofErr w:type="spellStart"/>
      <w:r>
        <w:rPr>
          <w:rFonts w:ascii="Times New Roman" w:eastAsia="Times New Roman" w:hAnsi="Times New Roman" w:cs="Times New Roman"/>
          <w:color w:val="1A1A1A"/>
          <w:sz w:val="28"/>
          <w:szCs w:val="28"/>
          <w:lang w:eastAsia="ru-RU"/>
        </w:rPr>
        <w:t>Абазакт</w:t>
      </w:r>
      <w:proofErr w:type="spellEnd"/>
      <w:r>
        <w:rPr>
          <w:rFonts w:ascii="Times New Roman" w:eastAsia="Times New Roman" w:hAnsi="Times New Roman" w:cs="Times New Roman"/>
          <w:color w:val="1A1A1A"/>
          <w:sz w:val="28"/>
          <w:szCs w:val="28"/>
          <w:lang w:eastAsia="ru-RU"/>
        </w:rPr>
        <w:t xml:space="preserve"> им. Калмыкова Ю. Х.» в 2024-2025 учебном году </w:t>
      </w:r>
      <w:r w:rsidR="002D58C2">
        <w:rPr>
          <w:rFonts w:ascii="Times New Roman" w:eastAsia="Times New Roman" w:hAnsi="Times New Roman" w:cs="Times New Roman"/>
          <w:color w:val="1A1A1A"/>
          <w:sz w:val="28"/>
          <w:szCs w:val="28"/>
          <w:lang w:eastAsia="ru-RU"/>
        </w:rPr>
        <w:t>разработана</w:t>
      </w:r>
      <w:r w:rsidRPr="00552D8C">
        <w:rPr>
          <w:rFonts w:ascii="Times New Roman" w:eastAsia="Times New Roman" w:hAnsi="Times New Roman" w:cs="Times New Roman"/>
          <w:color w:val="1A1A1A"/>
          <w:sz w:val="28"/>
          <w:szCs w:val="28"/>
          <w:lang w:eastAsia="ru-RU"/>
        </w:rPr>
        <w:t xml:space="preserve"> и начала своё</w:t>
      </w:r>
      <w:r w:rsidRPr="00552D8C">
        <w:rPr>
          <w:rFonts w:ascii="Helvetica" w:eastAsia="Times New Roman" w:hAnsi="Helvetica" w:cs="Helvetica"/>
          <w:color w:val="1A1A1A"/>
          <w:sz w:val="23"/>
          <w:szCs w:val="23"/>
          <w:lang w:eastAsia="ru-RU"/>
        </w:rPr>
        <w:t xml:space="preserve"> </w:t>
      </w:r>
      <w:r w:rsidRPr="00552D8C">
        <w:rPr>
          <w:rFonts w:ascii="Times New Roman" w:eastAsia="Times New Roman" w:hAnsi="Times New Roman" w:cs="Times New Roman"/>
          <w:color w:val="1A1A1A"/>
          <w:sz w:val="28"/>
          <w:szCs w:val="28"/>
          <w:lang w:eastAsia="ru-RU"/>
        </w:rPr>
        <w:t>осуществление</w:t>
      </w:r>
      <w:r>
        <w:rPr>
          <w:rFonts w:ascii="Times New Roman" w:eastAsia="Times New Roman" w:hAnsi="Times New Roman" w:cs="Times New Roman"/>
          <w:color w:val="1A1A1A"/>
          <w:sz w:val="28"/>
          <w:szCs w:val="28"/>
          <w:lang w:eastAsia="ru-RU"/>
        </w:rPr>
        <w:t xml:space="preserve"> </w:t>
      </w:r>
      <w:r w:rsidR="002D58C2">
        <w:rPr>
          <w:rFonts w:ascii="Times New Roman" w:eastAsia="Times New Roman" w:hAnsi="Times New Roman" w:cs="Times New Roman"/>
          <w:color w:val="1A1A1A"/>
          <w:sz w:val="28"/>
          <w:szCs w:val="28"/>
          <w:lang w:eastAsia="ru-RU"/>
        </w:rPr>
        <w:t>Всероссийская Программа</w:t>
      </w:r>
      <w:r>
        <w:rPr>
          <w:rFonts w:ascii="Times New Roman" w:eastAsia="Times New Roman" w:hAnsi="Times New Roman" w:cs="Times New Roman"/>
          <w:color w:val="1A1A1A"/>
          <w:sz w:val="28"/>
          <w:szCs w:val="28"/>
          <w:lang w:eastAsia="ru-RU"/>
        </w:rPr>
        <w:t xml:space="preserve"> </w:t>
      </w:r>
      <w:r w:rsidR="002D58C2">
        <w:rPr>
          <w:rFonts w:ascii="Times New Roman" w:eastAsia="Times New Roman" w:hAnsi="Times New Roman" w:cs="Times New Roman"/>
          <w:color w:val="1A1A1A"/>
          <w:sz w:val="28"/>
          <w:szCs w:val="28"/>
          <w:lang w:eastAsia="ru-RU"/>
        </w:rPr>
        <w:t xml:space="preserve">«Орлята России» в </w:t>
      </w:r>
      <w:r>
        <w:rPr>
          <w:rFonts w:ascii="Times New Roman" w:eastAsia="Times New Roman" w:hAnsi="Times New Roman" w:cs="Times New Roman"/>
          <w:color w:val="1A1A1A"/>
          <w:sz w:val="28"/>
          <w:szCs w:val="28"/>
          <w:lang w:eastAsia="ru-RU"/>
        </w:rPr>
        <w:t xml:space="preserve">1-5 классах </w:t>
      </w:r>
      <w:r w:rsidR="002D58C2">
        <w:rPr>
          <w:rFonts w:ascii="Times New Roman" w:eastAsia="Times New Roman" w:hAnsi="Times New Roman" w:cs="Times New Roman"/>
          <w:color w:val="1A1A1A"/>
          <w:sz w:val="28"/>
          <w:szCs w:val="28"/>
          <w:lang w:eastAsia="ru-RU"/>
        </w:rPr>
        <w:t xml:space="preserve">«Орлята России». Внедрение программы «Орлята России» в практику </w:t>
      </w:r>
      <w:r w:rsidRPr="00552D8C">
        <w:rPr>
          <w:rFonts w:ascii="Times New Roman" w:eastAsia="Times New Roman" w:hAnsi="Times New Roman" w:cs="Times New Roman"/>
          <w:color w:val="1A1A1A"/>
          <w:sz w:val="28"/>
          <w:szCs w:val="28"/>
          <w:lang w:eastAsia="ru-RU"/>
        </w:rPr>
        <w:t>общеобразовательных школ Российской Федерации позволяет решать одну из главных</w:t>
      </w:r>
      <w:r w:rsidR="002D58C2">
        <w:rPr>
          <w:rFonts w:ascii="Times New Roman" w:eastAsia="Times New Roman" w:hAnsi="Times New Roman" w:cs="Times New Roman"/>
          <w:color w:val="1A1A1A"/>
          <w:sz w:val="28"/>
          <w:szCs w:val="28"/>
          <w:lang w:eastAsia="ru-RU"/>
        </w:rPr>
        <w:t xml:space="preserve"> </w:t>
      </w:r>
      <w:r w:rsidRPr="00552D8C">
        <w:rPr>
          <w:rFonts w:ascii="Times New Roman" w:eastAsia="Times New Roman" w:hAnsi="Times New Roman" w:cs="Times New Roman"/>
          <w:color w:val="1A1A1A"/>
          <w:sz w:val="28"/>
          <w:szCs w:val="28"/>
          <w:lang w:eastAsia="ru-RU"/>
        </w:rPr>
        <w:t>задач государственной политики в сфере образования – сохранение и развитие единого</w:t>
      </w:r>
      <w:r w:rsidR="002D58C2">
        <w:rPr>
          <w:rFonts w:ascii="Times New Roman" w:eastAsia="Times New Roman" w:hAnsi="Times New Roman" w:cs="Times New Roman"/>
          <w:color w:val="1A1A1A"/>
          <w:sz w:val="28"/>
          <w:szCs w:val="28"/>
          <w:lang w:eastAsia="ru-RU"/>
        </w:rPr>
        <w:t xml:space="preserve"> </w:t>
      </w:r>
      <w:r w:rsidRPr="00552D8C">
        <w:rPr>
          <w:rFonts w:ascii="Times New Roman" w:eastAsia="Times New Roman" w:hAnsi="Times New Roman" w:cs="Times New Roman"/>
          <w:color w:val="1A1A1A"/>
          <w:sz w:val="28"/>
          <w:szCs w:val="28"/>
          <w:lang w:eastAsia="ru-RU"/>
        </w:rPr>
        <w:t>образовательного пространства России.</w:t>
      </w:r>
    </w:p>
    <w:p w:rsidR="002D58C2" w:rsidRDefault="002D58C2" w:rsidP="00552D8C">
      <w:pPr>
        <w:shd w:val="clear" w:color="auto" w:fill="FFFFFF"/>
        <w:spacing w:after="0" w:line="240" w:lineRule="auto"/>
        <w:rPr>
          <w:rFonts w:ascii="Times New Roman" w:eastAsia="Times New Roman" w:hAnsi="Times New Roman" w:cs="Times New Roman"/>
          <w:color w:val="1A1A1A"/>
          <w:sz w:val="28"/>
          <w:szCs w:val="28"/>
          <w:lang w:eastAsia="ru-RU"/>
        </w:rPr>
      </w:pPr>
    </w:p>
    <w:p w:rsidR="002D58C2" w:rsidRPr="002D58C2" w:rsidRDefault="002D58C2" w:rsidP="002D58C2">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Цель Программы «Орлята России»</w:t>
      </w:r>
      <w:r>
        <w:rPr>
          <w:rFonts w:ascii="Times New Roman" w:eastAsia="Times New Roman" w:hAnsi="Times New Roman" w:cs="Times New Roman"/>
          <w:color w:val="1A1A1A"/>
          <w:sz w:val="28"/>
          <w:szCs w:val="28"/>
          <w:lang w:eastAsia="ru-RU"/>
        </w:rPr>
        <w:t>:</w:t>
      </w:r>
    </w:p>
    <w:p w:rsidR="002D58C2" w:rsidRPr="002D58C2" w:rsidRDefault="002D58C2" w:rsidP="002D58C2">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w:t>
      </w:r>
      <w:r>
        <w:rPr>
          <w:rFonts w:ascii="Times New Roman" w:eastAsia="Times New Roman" w:hAnsi="Times New Roman" w:cs="Times New Roman"/>
          <w:color w:val="1A1A1A"/>
          <w:sz w:val="28"/>
          <w:szCs w:val="28"/>
          <w:lang w:eastAsia="ru-RU"/>
        </w:rPr>
        <w:t xml:space="preserve">ональных ценностей, накопленных </w:t>
      </w:r>
      <w:r w:rsidRPr="002D58C2">
        <w:rPr>
          <w:rFonts w:ascii="Times New Roman" w:eastAsia="Times New Roman" w:hAnsi="Times New Roman" w:cs="Times New Roman"/>
          <w:color w:val="1A1A1A"/>
          <w:sz w:val="28"/>
          <w:szCs w:val="28"/>
          <w:lang w:eastAsia="ru-RU"/>
        </w:rPr>
        <w:t>предыдущими поколениями, воспитание культуры общения, развитие самостоятельности и ответственности, воспитание любви к своему Отечеству, его истории, культуре, природе.</w:t>
      </w:r>
    </w:p>
    <w:p w:rsidR="002D58C2" w:rsidRPr="002D58C2" w:rsidRDefault="002D58C2" w:rsidP="002D58C2">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br/>
        <w:t>Задачи Программы «Орлята России»</w:t>
      </w:r>
    </w:p>
    <w:p w:rsidR="002D58C2" w:rsidRPr="002D58C2" w:rsidRDefault="002D58C2" w:rsidP="002D58C2">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lastRenderedPageBreak/>
        <w:t>1. Воспитывать любовь и уважение к своей семье, своему народу, малой Родине, общности граждан нашей страны, России.</w:t>
      </w:r>
    </w:p>
    <w:p w:rsidR="002D58C2" w:rsidRPr="002D58C2" w:rsidRDefault="002D58C2" w:rsidP="002D58C2">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2. Воспитывать уважение к духовно-нравственной культуре своей семьи, своего народа, семейным ценности с учётом национальной, религиозной принадлежности.</w:t>
      </w:r>
    </w:p>
    <w:p w:rsidR="002D58C2" w:rsidRPr="002D58C2" w:rsidRDefault="002D58C2" w:rsidP="002D58C2">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3. Формировать лидерские качества и умение работать в команде.</w:t>
      </w:r>
    </w:p>
    <w:p w:rsidR="002D58C2" w:rsidRPr="002D58C2" w:rsidRDefault="002D58C2" w:rsidP="002D58C2">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4. Развивать творческие способности и эстетический вкус.</w:t>
      </w:r>
    </w:p>
    <w:p w:rsidR="002D58C2" w:rsidRPr="002D58C2" w:rsidRDefault="002D58C2" w:rsidP="002D58C2">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5. Воспитывать ценностное отношение к здоровому образу жизни, прививать интерес к физической культуре.</w:t>
      </w:r>
    </w:p>
    <w:p w:rsidR="002D58C2" w:rsidRPr="002D58C2" w:rsidRDefault="002D58C2" w:rsidP="002D58C2">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6. Воспитывать уважение к труду, людям труда. Формировать значимость и потребность в безвозмездной деятельности ради других людей.</w:t>
      </w:r>
    </w:p>
    <w:p w:rsidR="002D58C2" w:rsidRPr="002D58C2" w:rsidRDefault="002D58C2" w:rsidP="002D58C2">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7. Содействовать воспитанию экологической культуры и ответственного отношения к окружающему миру.</w:t>
      </w:r>
    </w:p>
    <w:p w:rsidR="002D58C2" w:rsidRPr="002D58C2" w:rsidRDefault="002D58C2" w:rsidP="002D58C2">
      <w:pPr>
        <w:shd w:val="clear" w:color="auto" w:fill="FFFFFF"/>
        <w:spacing w:after="0" w:line="240" w:lineRule="auto"/>
        <w:rPr>
          <w:rFonts w:ascii="Times New Roman" w:eastAsia="Times New Roman" w:hAnsi="Times New Roman" w:cs="Times New Roman"/>
          <w:color w:val="1A1A1A"/>
          <w:sz w:val="28"/>
          <w:szCs w:val="28"/>
          <w:lang w:eastAsia="ru-RU"/>
        </w:rPr>
      </w:pPr>
      <w:r w:rsidRPr="002D58C2">
        <w:rPr>
          <w:rFonts w:ascii="Times New Roman" w:eastAsia="Times New Roman" w:hAnsi="Times New Roman" w:cs="Times New Roman"/>
          <w:color w:val="1A1A1A"/>
          <w:sz w:val="28"/>
          <w:szCs w:val="28"/>
          <w:lang w:eastAsia="ru-RU"/>
        </w:rPr>
        <w:t>8. Формировать ценностное отношение к знаниям через интеллектуальную, поисковую и исследовательскую деятельность.</w:t>
      </w:r>
    </w:p>
    <w:p w:rsidR="00473BA5" w:rsidRDefault="00473BA5" w:rsidP="002D58C2">
      <w:pPr>
        <w:jc w:val="both"/>
        <w:rPr>
          <w:rFonts w:asciiTheme="majorBidi" w:hAnsiTheme="majorBidi" w:cstheme="majorBidi"/>
          <w:sz w:val="28"/>
          <w:szCs w:val="28"/>
        </w:rPr>
      </w:pPr>
    </w:p>
    <w:tbl>
      <w:tblPr>
        <w:tblStyle w:val="ab"/>
        <w:tblW w:w="0" w:type="auto"/>
        <w:tblLook w:val="04A0" w:firstRow="1" w:lastRow="0" w:firstColumn="1" w:lastColumn="0" w:noHBand="0" w:noVBand="1"/>
      </w:tblPr>
      <w:tblGrid>
        <w:gridCol w:w="562"/>
        <w:gridCol w:w="3023"/>
        <w:gridCol w:w="3023"/>
        <w:gridCol w:w="3304"/>
      </w:tblGrid>
      <w:tr w:rsidR="002145C7" w:rsidTr="00743088">
        <w:tc>
          <w:tcPr>
            <w:tcW w:w="562" w:type="dxa"/>
          </w:tcPr>
          <w:p w:rsidR="002145C7" w:rsidRPr="002145C7" w:rsidRDefault="002145C7" w:rsidP="002145C7">
            <w:pPr>
              <w:jc w:val="center"/>
              <w:rPr>
                <w:rFonts w:asciiTheme="majorBidi" w:hAnsiTheme="majorBidi" w:cstheme="majorBidi"/>
                <w:b/>
                <w:sz w:val="28"/>
                <w:szCs w:val="28"/>
              </w:rPr>
            </w:pPr>
          </w:p>
        </w:tc>
        <w:tc>
          <w:tcPr>
            <w:tcW w:w="3023" w:type="dxa"/>
          </w:tcPr>
          <w:p w:rsidR="002145C7" w:rsidRPr="002145C7" w:rsidRDefault="002145C7" w:rsidP="002145C7">
            <w:pPr>
              <w:jc w:val="center"/>
              <w:rPr>
                <w:rFonts w:asciiTheme="majorBidi" w:hAnsiTheme="majorBidi" w:cstheme="majorBidi"/>
                <w:b/>
                <w:sz w:val="28"/>
                <w:szCs w:val="28"/>
              </w:rPr>
            </w:pPr>
            <w:r w:rsidRPr="002145C7">
              <w:rPr>
                <w:rFonts w:asciiTheme="majorBidi" w:hAnsiTheme="majorBidi" w:cstheme="majorBidi"/>
                <w:b/>
                <w:sz w:val="28"/>
                <w:szCs w:val="28"/>
              </w:rPr>
              <w:t>Название</w:t>
            </w:r>
          </w:p>
        </w:tc>
        <w:tc>
          <w:tcPr>
            <w:tcW w:w="3023" w:type="dxa"/>
          </w:tcPr>
          <w:p w:rsidR="002145C7" w:rsidRPr="002145C7" w:rsidRDefault="002145C7" w:rsidP="002145C7">
            <w:pPr>
              <w:jc w:val="center"/>
              <w:rPr>
                <w:rFonts w:asciiTheme="majorBidi" w:hAnsiTheme="majorBidi" w:cstheme="majorBidi"/>
                <w:b/>
                <w:sz w:val="28"/>
                <w:szCs w:val="28"/>
              </w:rPr>
            </w:pPr>
            <w:r w:rsidRPr="002145C7">
              <w:rPr>
                <w:rFonts w:asciiTheme="majorBidi" w:hAnsiTheme="majorBidi" w:cstheme="majorBidi"/>
                <w:b/>
                <w:sz w:val="28"/>
                <w:szCs w:val="28"/>
              </w:rPr>
              <w:t>Класс</w:t>
            </w:r>
          </w:p>
        </w:tc>
        <w:tc>
          <w:tcPr>
            <w:tcW w:w="3304" w:type="dxa"/>
          </w:tcPr>
          <w:p w:rsidR="002145C7" w:rsidRPr="002145C7" w:rsidRDefault="002145C7" w:rsidP="002145C7">
            <w:pPr>
              <w:jc w:val="center"/>
              <w:rPr>
                <w:rFonts w:asciiTheme="majorBidi" w:hAnsiTheme="majorBidi" w:cstheme="majorBidi"/>
                <w:b/>
                <w:sz w:val="28"/>
                <w:szCs w:val="28"/>
              </w:rPr>
            </w:pPr>
            <w:r w:rsidRPr="002145C7">
              <w:rPr>
                <w:rFonts w:asciiTheme="majorBidi" w:hAnsiTheme="majorBidi" w:cstheme="majorBidi"/>
                <w:b/>
                <w:sz w:val="28"/>
                <w:szCs w:val="28"/>
              </w:rPr>
              <w:t>Кол-во часов</w:t>
            </w:r>
          </w:p>
        </w:tc>
      </w:tr>
      <w:tr w:rsidR="002145C7" w:rsidTr="00743088">
        <w:tc>
          <w:tcPr>
            <w:tcW w:w="562" w:type="dxa"/>
          </w:tcPr>
          <w:p w:rsidR="002145C7" w:rsidRDefault="002145C7" w:rsidP="002D58C2">
            <w:pPr>
              <w:jc w:val="both"/>
              <w:rPr>
                <w:rFonts w:asciiTheme="majorBidi" w:hAnsiTheme="majorBidi" w:cstheme="majorBidi"/>
                <w:sz w:val="28"/>
                <w:szCs w:val="28"/>
              </w:rPr>
            </w:pPr>
            <w:r>
              <w:rPr>
                <w:rFonts w:asciiTheme="majorBidi" w:hAnsiTheme="majorBidi" w:cstheme="majorBidi"/>
                <w:sz w:val="28"/>
                <w:szCs w:val="28"/>
              </w:rPr>
              <w:t>1.</w:t>
            </w:r>
          </w:p>
        </w:tc>
        <w:tc>
          <w:tcPr>
            <w:tcW w:w="3023" w:type="dxa"/>
          </w:tcPr>
          <w:p w:rsidR="002145C7" w:rsidRDefault="002145C7" w:rsidP="002D58C2">
            <w:pPr>
              <w:jc w:val="both"/>
              <w:rPr>
                <w:rFonts w:asciiTheme="majorBidi" w:hAnsiTheme="majorBidi" w:cstheme="majorBidi"/>
                <w:sz w:val="28"/>
                <w:szCs w:val="28"/>
              </w:rPr>
            </w:pPr>
            <w:r>
              <w:rPr>
                <w:rFonts w:asciiTheme="majorBidi" w:hAnsiTheme="majorBidi" w:cstheme="majorBidi"/>
                <w:sz w:val="28"/>
                <w:szCs w:val="28"/>
              </w:rPr>
              <w:t>«Орлята России»</w:t>
            </w:r>
          </w:p>
        </w:tc>
        <w:tc>
          <w:tcPr>
            <w:tcW w:w="3023" w:type="dxa"/>
          </w:tcPr>
          <w:p w:rsidR="002145C7" w:rsidRDefault="002145C7" w:rsidP="002145C7">
            <w:pPr>
              <w:jc w:val="center"/>
              <w:rPr>
                <w:rFonts w:asciiTheme="majorBidi" w:hAnsiTheme="majorBidi" w:cstheme="majorBidi"/>
                <w:sz w:val="28"/>
                <w:szCs w:val="28"/>
              </w:rPr>
            </w:pPr>
            <w:r>
              <w:rPr>
                <w:rFonts w:asciiTheme="majorBidi" w:hAnsiTheme="majorBidi" w:cstheme="majorBidi"/>
                <w:sz w:val="28"/>
                <w:szCs w:val="28"/>
              </w:rPr>
              <w:t>1-4</w:t>
            </w:r>
          </w:p>
        </w:tc>
        <w:tc>
          <w:tcPr>
            <w:tcW w:w="3304" w:type="dxa"/>
          </w:tcPr>
          <w:p w:rsidR="002145C7" w:rsidRDefault="002145C7" w:rsidP="002145C7">
            <w:pPr>
              <w:jc w:val="center"/>
              <w:rPr>
                <w:rFonts w:asciiTheme="majorBidi" w:hAnsiTheme="majorBidi" w:cstheme="majorBidi"/>
                <w:sz w:val="28"/>
                <w:szCs w:val="28"/>
              </w:rPr>
            </w:pPr>
            <w:r>
              <w:rPr>
                <w:rFonts w:asciiTheme="majorBidi" w:hAnsiTheme="majorBidi" w:cstheme="majorBidi"/>
                <w:sz w:val="28"/>
                <w:szCs w:val="28"/>
              </w:rPr>
              <w:t>2</w:t>
            </w:r>
          </w:p>
        </w:tc>
      </w:tr>
    </w:tbl>
    <w:p w:rsidR="002D58C2" w:rsidRPr="004E50EB" w:rsidRDefault="002D58C2" w:rsidP="002D58C2">
      <w:pPr>
        <w:jc w:val="both"/>
        <w:rPr>
          <w:rFonts w:asciiTheme="majorBidi" w:hAnsiTheme="majorBidi" w:cstheme="majorBidi"/>
          <w:sz w:val="28"/>
          <w:szCs w:val="28"/>
        </w:rPr>
      </w:pP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Реализация учебного плана   </w:t>
      </w:r>
      <w:proofErr w:type="gramStart"/>
      <w:r w:rsidRPr="004E50EB">
        <w:rPr>
          <w:rFonts w:asciiTheme="majorBidi" w:hAnsiTheme="majorBidi" w:cstheme="majorBidi"/>
          <w:sz w:val="28"/>
          <w:szCs w:val="28"/>
        </w:rPr>
        <w:t>на  202</w:t>
      </w:r>
      <w:r>
        <w:rPr>
          <w:rFonts w:asciiTheme="majorBidi" w:hAnsiTheme="majorBidi" w:cstheme="majorBidi"/>
          <w:sz w:val="28"/>
          <w:szCs w:val="28"/>
        </w:rPr>
        <w:t>4</w:t>
      </w:r>
      <w:proofErr w:type="gramEnd"/>
      <w:r w:rsidRPr="004E50EB">
        <w:rPr>
          <w:rFonts w:asciiTheme="majorBidi" w:hAnsiTheme="majorBidi" w:cstheme="majorBidi"/>
          <w:sz w:val="28"/>
          <w:szCs w:val="28"/>
        </w:rPr>
        <w:t>-202</w:t>
      </w:r>
      <w:r>
        <w:rPr>
          <w:rFonts w:asciiTheme="majorBidi" w:hAnsiTheme="majorBidi" w:cstheme="majorBidi"/>
          <w:sz w:val="28"/>
          <w:szCs w:val="28"/>
        </w:rPr>
        <w:t>5</w:t>
      </w:r>
      <w:r w:rsidRPr="004E50EB">
        <w:rPr>
          <w:rFonts w:asciiTheme="majorBidi" w:hAnsiTheme="majorBidi" w:cstheme="majorBidi"/>
          <w:sz w:val="28"/>
          <w:szCs w:val="28"/>
        </w:rPr>
        <w:t xml:space="preserve">  учебный  год  предоставляет возможность  освоения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Группы продленного дня открываются в (1-4 </w:t>
      </w:r>
      <w:proofErr w:type="spellStart"/>
      <w:r w:rsidRPr="004E50EB">
        <w:rPr>
          <w:rFonts w:asciiTheme="majorBidi" w:hAnsiTheme="majorBidi" w:cstheme="majorBidi"/>
          <w:sz w:val="28"/>
          <w:szCs w:val="28"/>
        </w:rPr>
        <w:t>кл</w:t>
      </w:r>
      <w:proofErr w:type="spellEnd"/>
      <w:r w:rsidRPr="004E50EB">
        <w:rPr>
          <w:rFonts w:asciiTheme="majorBidi" w:hAnsiTheme="majorBidi" w:cstheme="majorBidi"/>
          <w:sz w:val="28"/>
          <w:szCs w:val="28"/>
        </w:rPr>
        <w:t xml:space="preserve">.). Продолжительность рабочего времени 30 часов в неделю с 13:15 до 15:20 часов. Воспитатель ГПД - </w:t>
      </w:r>
      <w:proofErr w:type="spellStart"/>
      <w:r w:rsidRPr="004E50EB">
        <w:rPr>
          <w:rFonts w:asciiTheme="majorBidi" w:hAnsiTheme="majorBidi" w:cstheme="majorBidi"/>
          <w:sz w:val="28"/>
          <w:szCs w:val="28"/>
        </w:rPr>
        <w:t>Хаджимова</w:t>
      </w:r>
      <w:proofErr w:type="spellEnd"/>
      <w:r w:rsidRPr="004E50EB">
        <w:rPr>
          <w:rFonts w:asciiTheme="majorBidi" w:hAnsiTheme="majorBidi" w:cstheme="majorBidi"/>
          <w:sz w:val="28"/>
          <w:szCs w:val="28"/>
        </w:rPr>
        <w:t xml:space="preserve"> С.Н. Количество учащихся -10 человек.</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4E50EB">
        <w:rPr>
          <w:rFonts w:asciiTheme="majorBidi" w:hAnsiTheme="majorBidi" w:cstheme="majorBidi"/>
          <w:sz w:val="28"/>
          <w:szCs w:val="28"/>
        </w:rPr>
        <w:br/>
        <w:t xml:space="preserve">текущего контроля успеваемости и промежуточной аттестации обучающихся Муниципальное бюджетное образовательное учреждение «Основная общеобразовательная школа а. </w:t>
      </w:r>
      <w:proofErr w:type="spellStart"/>
      <w:r w:rsidRPr="004E50EB">
        <w:rPr>
          <w:rFonts w:asciiTheme="majorBidi" w:hAnsiTheme="majorBidi" w:cstheme="majorBidi"/>
          <w:sz w:val="28"/>
          <w:szCs w:val="28"/>
        </w:rPr>
        <w:t>Абазакт</w:t>
      </w:r>
      <w:proofErr w:type="spellEnd"/>
      <w:r w:rsidRPr="004E50EB">
        <w:rPr>
          <w:rFonts w:asciiTheme="majorBidi" w:hAnsiTheme="majorBidi" w:cstheme="majorBidi"/>
          <w:sz w:val="28"/>
          <w:szCs w:val="28"/>
        </w:rPr>
        <w:t xml:space="preserve"> имени </w:t>
      </w:r>
      <w:proofErr w:type="spellStart"/>
      <w:r w:rsidRPr="004E50EB">
        <w:rPr>
          <w:rFonts w:asciiTheme="majorBidi" w:hAnsiTheme="majorBidi" w:cstheme="majorBidi"/>
          <w:sz w:val="28"/>
          <w:szCs w:val="28"/>
        </w:rPr>
        <w:t>Ю.Х.Калмыкова</w:t>
      </w:r>
      <w:proofErr w:type="spellEnd"/>
      <w:r w:rsidRPr="004E50EB">
        <w:rPr>
          <w:rFonts w:asciiTheme="majorBidi" w:hAnsiTheme="majorBidi" w:cstheme="majorBidi"/>
          <w:sz w:val="28"/>
          <w:szCs w:val="28"/>
        </w:rPr>
        <w:t xml:space="preserve">» </w:t>
      </w:r>
    </w:p>
    <w:p w:rsidR="004E50EB" w:rsidRPr="004E50EB" w:rsidRDefault="004E50EB" w:rsidP="004E50EB">
      <w:pPr>
        <w:ind w:firstLine="567"/>
        <w:jc w:val="both"/>
        <w:rPr>
          <w:rFonts w:asciiTheme="majorBidi" w:hAnsiTheme="majorBidi" w:cstheme="majorBidi"/>
          <w:sz w:val="28"/>
          <w:szCs w:val="28"/>
        </w:rPr>
      </w:pPr>
      <w:r w:rsidRPr="004E50EB">
        <w:rPr>
          <w:rFonts w:asciiTheme="majorBidi" w:hAnsiTheme="majorBidi" w:cstheme="majorBidi"/>
          <w:sz w:val="28"/>
          <w:szCs w:val="28"/>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4E50EB">
        <w:rPr>
          <w:rFonts w:asciiTheme="majorBidi" w:hAnsiTheme="majorBidi" w:cstheme="majorBidi"/>
          <w:sz w:val="28"/>
          <w:szCs w:val="28"/>
        </w:rPr>
        <w:t>критериальной</w:t>
      </w:r>
      <w:proofErr w:type="spellEnd"/>
      <w:r w:rsidRPr="004E50EB">
        <w:rPr>
          <w:rFonts w:asciiTheme="majorBidi" w:hAnsiTheme="majorBidi" w:cstheme="majorBidi"/>
          <w:sz w:val="28"/>
          <w:szCs w:val="28"/>
        </w:rPr>
        <w:t xml:space="preserve"> основе, в форме письменных заключений учителя, по итогам проверки самостоятельных работ.</w:t>
      </w:r>
    </w:p>
    <w:p w:rsidR="00D8488E" w:rsidRDefault="004E50EB" w:rsidP="00B049A5">
      <w:pPr>
        <w:ind w:firstLine="567"/>
        <w:jc w:val="both"/>
        <w:rPr>
          <w:rStyle w:val="markedcontent"/>
          <w:rFonts w:asciiTheme="majorBidi" w:hAnsiTheme="majorBidi" w:cstheme="majorBidi"/>
          <w:sz w:val="28"/>
          <w:szCs w:val="28"/>
        </w:rPr>
      </w:pPr>
      <w:r w:rsidRPr="004E50EB">
        <w:rPr>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r w:rsidR="00B049A5">
        <w:rPr>
          <w:rStyle w:val="markedcontent"/>
          <w:rFonts w:asciiTheme="majorBidi" w:hAnsiTheme="majorBidi" w:cstheme="majorBidi"/>
          <w:sz w:val="28"/>
          <w:szCs w:val="28"/>
        </w:rPr>
        <w:t xml:space="preserve"> </w:t>
      </w:r>
    </w:p>
    <w:p w:rsidR="00D8488E" w:rsidRDefault="00D8488E" w:rsidP="00F23C59">
      <w:pPr>
        <w:ind w:firstLine="567"/>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F60A00" w:rsidRDefault="00F60A00"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BE0CF4" w:rsidRDefault="00BE0CF4" w:rsidP="00F23C59">
      <w:pPr>
        <w:ind w:firstLine="567"/>
        <w:jc w:val="both"/>
        <w:rPr>
          <w:rStyle w:val="markedcontent"/>
          <w:rFonts w:asciiTheme="majorBidi" w:hAnsiTheme="majorBidi" w:cstheme="majorBidi"/>
          <w:sz w:val="28"/>
          <w:szCs w:val="28"/>
        </w:rPr>
      </w:pPr>
    </w:p>
    <w:tbl>
      <w:tblPr>
        <w:tblStyle w:val="ab"/>
        <w:tblW w:w="0" w:type="auto"/>
        <w:tblLook w:val="04A0" w:firstRow="1" w:lastRow="0" w:firstColumn="1" w:lastColumn="0" w:noHBand="0" w:noVBand="1"/>
      </w:tblPr>
      <w:tblGrid>
        <w:gridCol w:w="4104"/>
        <w:gridCol w:w="4130"/>
        <w:gridCol w:w="1577"/>
        <w:gridCol w:w="1577"/>
        <w:gridCol w:w="1577"/>
        <w:gridCol w:w="1577"/>
      </w:tblGrid>
      <w:tr w:rsidR="00B049A5" w:rsidTr="00AE0F6E">
        <w:tc>
          <w:tcPr>
            <w:tcW w:w="6000" w:type="dxa"/>
            <w:vMerge w:val="restart"/>
            <w:shd w:val="clear" w:color="auto" w:fill="D9D9D9"/>
          </w:tcPr>
          <w:p w:rsidR="00B049A5" w:rsidRDefault="00B049A5" w:rsidP="00AE0F6E">
            <w:r>
              <w:rPr>
                <w:b/>
              </w:rPr>
              <w:t>Предметная область</w:t>
            </w:r>
          </w:p>
        </w:tc>
        <w:tc>
          <w:tcPr>
            <w:tcW w:w="6000" w:type="dxa"/>
            <w:vMerge w:val="restart"/>
            <w:shd w:val="clear" w:color="auto" w:fill="D9D9D9"/>
          </w:tcPr>
          <w:p w:rsidR="00B049A5" w:rsidRDefault="00B049A5" w:rsidP="00AE0F6E">
            <w:r>
              <w:rPr>
                <w:b/>
              </w:rPr>
              <w:t>Учебный предмет/курс</w:t>
            </w:r>
          </w:p>
        </w:tc>
        <w:tc>
          <w:tcPr>
            <w:tcW w:w="9700" w:type="dxa"/>
            <w:gridSpan w:val="4"/>
            <w:shd w:val="clear" w:color="auto" w:fill="D9D9D9"/>
          </w:tcPr>
          <w:p w:rsidR="00B049A5" w:rsidRDefault="00B049A5" w:rsidP="00AE0F6E">
            <w:pPr>
              <w:jc w:val="center"/>
            </w:pPr>
            <w:r>
              <w:rPr>
                <w:b/>
              </w:rPr>
              <w:t>Количество часов в неделю</w:t>
            </w:r>
          </w:p>
        </w:tc>
      </w:tr>
      <w:tr w:rsidR="00B049A5" w:rsidTr="00AE0F6E">
        <w:tc>
          <w:tcPr>
            <w:tcW w:w="2425" w:type="dxa"/>
            <w:vMerge/>
          </w:tcPr>
          <w:p w:rsidR="00B049A5" w:rsidRDefault="00B049A5" w:rsidP="00AE0F6E"/>
        </w:tc>
        <w:tc>
          <w:tcPr>
            <w:tcW w:w="2425" w:type="dxa"/>
            <w:vMerge/>
          </w:tcPr>
          <w:p w:rsidR="00B049A5" w:rsidRDefault="00B049A5" w:rsidP="00AE0F6E"/>
        </w:tc>
        <w:tc>
          <w:tcPr>
            <w:tcW w:w="0" w:type="dxa"/>
            <w:shd w:val="clear" w:color="auto" w:fill="D9D9D9"/>
          </w:tcPr>
          <w:p w:rsidR="00B049A5" w:rsidRDefault="00B049A5" w:rsidP="00AE0F6E">
            <w:pPr>
              <w:jc w:val="center"/>
            </w:pPr>
            <w:r>
              <w:rPr>
                <w:b/>
              </w:rPr>
              <w:t>1</w:t>
            </w:r>
          </w:p>
        </w:tc>
        <w:tc>
          <w:tcPr>
            <w:tcW w:w="0" w:type="dxa"/>
            <w:shd w:val="clear" w:color="auto" w:fill="D9D9D9"/>
          </w:tcPr>
          <w:p w:rsidR="00B049A5" w:rsidRDefault="00B049A5" w:rsidP="00AE0F6E">
            <w:pPr>
              <w:jc w:val="center"/>
            </w:pPr>
            <w:r>
              <w:rPr>
                <w:b/>
              </w:rPr>
              <w:t>2</w:t>
            </w:r>
          </w:p>
        </w:tc>
        <w:tc>
          <w:tcPr>
            <w:tcW w:w="0" w:type="dxa"/>
            <w:shd w:val="clear" w:color="auto" w:fill="D9D9D9"/>
          </w:tcPr>
          <w:p w:rsidR="00B049A5" w:rsidRDefault="00B049A5" w:rsidP="00AE0F6E">
            <w:pPr>
              <w:jc w:val="center"/>
            </w:pPr>
            <w:r>
              <w:rPr>
                <w:b/>
              </w:rPr>
              <w:t>3</w:t>
            </w:r>
          </w:p>
        </w:tc>
        <w:tc>
          <w:tcPr>
            <w:tcW w:w="0" w:type="dxa"/>
            <w:shd w:val="clear" w:color="auto" w:fill="D9D9D9"/>
          </w:tcPr>
          <w:p w:rsidR="00B049A5" w:rsidRDefault="00B049A5" w:rsidP="00AE0F6E">
            <w:pPr>
              <w:jc w:val="center"/>
            </w:pPr>
            <w:r>
              <w:rPr>
                <w:b/>
              </w:rPr>
              <w:t>4</w:t>
            </w:r>
          </w:p>
        </w:tc>
      </w:tr>
      <w:tr w:rsidR="00B049A5" w:rsidTr="00AE0F6E">
        <w:tc>
          <w:tcPr>
            <w:tcW w:w="14550" w:type="dxa"/>
            <w:gridSpan w:val="6"/>
            <w:shd w:val="clear" w:color="auto" w:fill="FFFFB3"/>
          </w:tcPr>
          <w:p w:rsidR="00B049A5" w:rsidRDefault="00B049A5" w:rsidP="00AE0F6E">
            <w:pPr>
              <w:jc w:val="center"/>
            </w:pPr>
            <w:r>
              <w:rPr>
                <w:b/>
              </w:rPr>
              <w:t>Обязательная часть</w:t>
            </w:r>
          </w:p>
        </w:tc>
      </w:tr>
      <w:tr w:rsidR="00B049A5" w:rsidTr="00AE0F6E">
        <w:tc>
          <w:tcPr>
            <w:tcW w:w="2425" w:type="dxa"/>
            <w:vMerge w:val="restart"/>
          </w:tcPr>
          <w:p w:rsidR="00B049A5" w:rsidRDefault="00B049A5" w:rsidP="00AE0F6E">
            <w:r>
              <w:t>Русский язык и литературное чтение</w:t>
            </w:r>
          </w:p>
        </w:tc>
        <w:tc>
          <w:tcPr>
            <w:tcW w:w="2425" w:type="dxa"/>
          </w:tcPr>
          <w:p w:rsidR="00B049A5" w:rsidRDefault="00B049A5" w:rsidP="00AE0F6E">
            <w:r>
              <w:t>Русский язык</w:t>
            </w:r>
          </w:p>
        </w:tc>
        <w:tc>
          <w:tcPr>
            <w:tcW w:w="2425" w:type="dxa"/>
          </w:tcPr>
          <w:p w:rsidR="00B049A5" w:rsidRDefault="00B049A5" w:rsidP="00AE0F6E">
            <w:pPr>
              <w:jc w:val="center"/>
            </w:pPr>
            <w:r>
              <w:t>5</w:t>
            </w:r>
          </w:p>
        </w:tc>
        <w:tc>
          <w:tcPr>
            <w:tcW w:w="2425" w:type="dxa"/>
          </w:tcPr>
          <w:p w:rsidR="00B049A5" w:rsidRDefault="00B049A5" w:rsidP="00AE0F6E">
            <w:pPr>
              <w:jc w:val="center"/>
            </w:pPr>
            <w:r>
              <w:t>5</w:t>
            </w:r>
          </w:p>
        </w:tc>
        <w:tc>
          <w:tcPr>
            <w:tcW w:w="2425" w:type="dxa"/>
          </w:tcPr>
          <w:p w:rsidR="00B049A5" w:rsidRDefault="00B049A5" w:rsidP="00AE0F6E">
            <w:pPr>
              <w:jc w:val="center"/>
            </w:pPr>
            <w:r>
              <w:t>5</w:t>
            </w:r>
          </w:p>
        </w:tc>
        <w:tc>
          <w:tcPr>
            <w:tcW w:w="2425" w:type="dxa"/>
          </w:tcPr>
          <w:p w:rsidR="00B049A5" w:rsidRDefault="00B049A5" w:rsidP="00AE0F6E">
            <w:pPr>
              <w:jc w:val="center"/>
            </w:pPr>
            <w:r>
              <w:t>5</w:t>
            </w:r>
          </w:p>
        </w:tc>
      </w:tr>
      <w:tr w:rsidR="00B049A5" w:rsidTr="00AE0F6E">
        <w:tc>
          <w:tcPr>
            <w:tcW w:w="2425" w:type="dxa"/>
            <w:vMerge/>
          </w:tcPr>
          <w:p w:rsidR="00B049A5" w:rsidRDefault="00B049A5" w:rsidP="00AE0F6E"/>
        </w:tc>
        <w:tc>
          <w:tcPr>
            <w:tcW w:w="2425" w:type="dxa"/>
          </w:tcPr>
          <w:p w:rsidR="00B049A5" w:rsidRDefault="00B049A5" w:rsidP="00AE0F6E">
            <w:r>
              <w:t>Литературное чтение</w:t>
            </w:r>
          </w:p>
        </w:tc>
        <w:tc>
          <w:tcPr>
            <w:tcW w:w="2425" w:type="dxa"/>
          </w:tcPr>
          <w:p w:rsidR="00B049A5" w:rsidRDefault="00B049A5" w:rsidP="00AE0F6E">
            <w:pPr>
              <w:jc w:val="center"/>
            </w:pPr>
            <w:r>
              <w:t>3</w:t>
            </w:r>
          </w:p>
        </w:tc>
        <w:tc>
          <w:tcPr>
            <w:tcW w:w="2425" w:type="dxa"/>
          </w:tcPr>
          <w:p w:rsidR="00B049A5" w:rsidRDefault="00B049A5" w:rsidP="00AE0F6E">
            <w:pPr>
              <w:jc w:val="center"/>
            </w:pPr>
            <w:r>
              <w:t>3</w:t>
            </w:r>
          </w:p>
        </w:tc>
        <w:tc>
          <w:tcPr>
            <w:tcW w:w="2425" w:type="dxa"/>
          </w:tcPr>
          <w:p w:rsidR="00B049A5" w:rsidRDefault="00B049A5" w:rsidP="00AE0F6E">
            <w:pPr>
              <w:jc w:val="center"/>
            </w:pPr>
            <w:r>
              <w:t>3</w:t>
            </w:r>
          </w:p>
        </w:tc>
        <w:tc>
          <w:tcPr>
            <w:tcW w:w="2425" w:type="dxa"/>
          </w:tcPr>
          <w:p w:rsidR="00B049A5" w:rsidRDefault="00B049A5" w:rsidP="00AE0F6E">
            <w:pPr>
              <w:jc w:val="center"/>
            </w:pPr>
            <w:r>
              <w:t>3</w:t>
            </w:r>
          </w:p>
        </w:tc>
      </w:tr>
      <w:tr w:rsidR="00B049A5" w:rsidTr="00AE0F6E">
        <w:tc>
          <w:tcPr>
            <w:tcW w:w="2425" w:type="dxa"/>
            <w:vMerge w:val="restart"/>
          </w:tcPr>
          <w:p w:rsidR="00B049A5" w:rsidRDefault="00B049A5" w:rsidP="00AE0F6E">
            <w:r>
              <w:t>Родной язык и литературное чтение на родном языке</w:t>
            </w:r>
          </w:p>
        </w:tc>
        <w:tc>
          <w:tcPr>
            <w:tcW w:w="2425" w:type="dxa"/>
          </w:tcPr>
          <w:p w:rsidR="00B049A5" w:rsidRDefault="00B049A5" w:rsidP="00AE0F6E">
            <w:r>
              <w:t>Родной язык и (или) государственный язык республики Российской Федерации</w:t>
            </w:r>
          </w:p>
        </w:tc>
        <w:tc>
          <w:tcPr>
            <w:tcW w:w="2425" w:type="dxa"/>
          </w:tcPr>
          <w:p w:rsidR="00B049A5" w:rsidRDefault="00B049A5" w:rsidP="00AE0F6E">
            <w:pPr>
              <w:jc w:val="center"/>
            </w:pPr>
            <w:r>
              <w:t>2</w:t>
            </w:r>
          </w:p>
        </w:tc>
        <w:tc>
          <w:tcPr>
            <w:tcW w:w="2425" w:type="dxa"/>
          </w:tcPr>
          <w:p w:rsidR="00B049A5" w:rsidRDefault="00B049A5" w:rsidP="00AE0F6E">
            <w:pPr>
              <w:jc w:val="center"/>
            </w:pPr>
            <w:r>
              <w:t>2</w:t>
            </w:r>
          </w:p>
        </w:tc>
        <w:tc>
          <w:tcPr>
            <w:tcW w:w="2425" w:type="dxa"/>
          </w:tcPr>
          <w:p w:rsidR="00B049A5" w:rsidRDefault="00B049A5" w:rsidP="00AE0F6E">
            <w:pPr>
              <w:jc w:val="center"/>
            </w:pPr>
            <w:r>
              <w:t>2</w:t>
            </w:r>
          </w:p>
        </w:tc>
        <w:tc>
          <w:tcPr>
            <w:tcW w:w="2425" w:type="dxa"/>
          </w:tcPr>
          <w:p w:rsidR="00B049A5" w:rsidRDefault="00B049A5" w:rsidP="00AE0F6E">
            <w:pPr>
              <w:jc w:val="center"/>
            </w:pPr>
            <w:r>
              <w:t>1</w:t>
            </w:r>
          </w:p>
        </w:tc>
      </w:tr>
      <w:tr w:rsidR="00B049A5" w:rsidTr="00AE0F6E">
        <w:tc>
          <w:tcPr>
            <w:tcW w:w="2425" w:type="dxa"/>
            <w:vMerge/>
          </w:tcPr>
          <w:p w:rsidR="00B049A5" w:rsidRDefault="00B049A5" w:rsidP="00AE0F6E"/>
        </w:tc>
        <w:tc>
          <w:tcPr>
            <w:tcW w:w="2425" w:type="dxa"/>
          </w:tcPr>
          <w:p w:rsidR="00B049A5" w:rsidRDefault="00B049A5" w:rsidP="00AE0F6E">
            <w:r>
              <w:t>Литературное чтение на родном языке</w:t>
            </w:r>
          </w:p>
        </w:tc>
        <w:tc>
          <w:tcPr>
            <w:tcW w:w="2425" w:type="dxa"/>
          </w:tcPr>
          <w:p w:rsidR="00B049A5" w:rsidRDefault="00B049A5" w:rsidP="00AE0F6E">
            <w:pPr>
              <w:jc w:val="center"/>
            </w:pPr>
            <w:r>
              <w:t>1</w:t>
            </w:r>
          </w:p>
        </w:tc>
        <w:tc>
          <w:tcPr>
            <w:tcW w:w="2425" w:type="dxa"/>
          </w:tcPr>
          <w:p w:rsidR="00B049A5" w:rsidRDefault="00B049A5" w:rsidP="00AE0F6E">
            <w:pPr>
              <w:jc w:val="center"/>
            </w:pPr>
            <w:r>
              <w:t>1</w:t>
            </w:r>
          </w:p>
        </w:tc>
        <w:tc>
          <w:tcPr>
            <w:tcW w:w="2425" w:type="dxa"/>
          </w:tcPr>
          <w:p w:rsidR="00B049A5" w:rsidRDefault="00B049A5" w:rsidP="00AE0F6E">
            <w:pPr>
              <w:jc w:val="center"/>
            </w:pPr>
            <w:r>
              <w:t>1</w:t>
            </w:r>
          </w:p>
        </w:tc>
        <w:tc>
          <w:tcPr>
            <w:tcW w:w="2425" w:type="dxa"/>
          </w:tcPr>
          <w:p w:rsidR="00B049A5" w:rsidRDefault="00B049A5" w:rsidP="00AE0F6E">
            <w:pPr>
              <w:jc w:val="center"/>
            </w:pPr>
            <w:r>
              <w:t>1</w:t>
            </w:r>
          </w:p>
        </w:tc>
      </w:tr>
      <w:tr w:rsidR="00B049A5" w:rsidTr="00AE0F6E">
        <w:tc>
          <w:tcPr>
            <w:tcW w:w="2425" w:type="dxa"/>
          </w:tcPr>
          <w:p w:rsidR="00B049A5" w:rsidRDefault="00B049A5" w:rsidP="00AE0F6E">
            <w:r>
              <w:t>Иностранный язык</w:t>
            </w:r>
          </w:p>
        </w:tc>
        <w:tc>
          <w:tcPr>
            <w:tcW w:w="2425" w:type="dxa"/>
          </w:tcPr>
          <w:p w:rsidR="00B049A5" w:rsidRDefault="00B049A5" w:rsidP="00AE0F6E">
            <w:r>
              <w:t>Иностранный язык</w:t>
            </w:r>
          </w:p>
        </w:tc>
        <w:tc>
          <w:tcPr>
            <w:tcW w:w="2425" w:type="dxa"/>
          </w:tcPr>
          <w:p w:rsidR="00B049A5" w:rsidRDefault="00B049A5" w:rsidP="00AE0F6E">
            <w:pPr>
              <w:jc w:val="center"/>
            </w:pPr>
            <w:r>
              <w:t>0</w:t>
            </w:r>
          </w:p>
        </w:tc>
        <w:tc>
          <w:tcPr>
            <w:tcW w:w="2425" w:type="dxa"/>
          </w:tcPr>
          <w:p w:rsidR="00B049A5" w:rsidRDefault="00B049A5" w:rsidP="00AE0F6E">
            <w:pPr>
              <w:jc w:val="center"/>
            </w:pPr>
            <w:r>
              <w:t>2</w:t>
            </w:r>
          </w:p>
        </w:tc>
        <w:tc>
          <w:tcPr>
            <w:tcW w:w="2425" w:type="dxa"/>
          </w:tcPr>
          <w:p w:rsidR="00B049A5" w:rsidRDefault="00B049A5" w:rsidP="00AE0F6E">
            <w:pPr>
              <w:jc w:val="center"/>
            </w:pPr>
            <w:r>
              <w:t>2</w:t>
            </w:r>
          </w:p>
        </w:tc>
        <w:tc>
          <w:tcPr>
            <w:tcW w:w="2425" w:type="dxa"/>
          </w:tcPr>
          <w:p w:rsidR="00B049A5" w:rsidRDefault="00B049A5" w:rsidP="00AE0F6E">
            <w:pPr>
              <w:jc w:val="center"/>
            </w:pPr>
            <w:r>
              <w:t>2</w:t>
            </w:r>
          </w:p>
        </w:tc>
      </w:tr>
      <w:tr w:rsidR="00B049A5" w:rsidTr="00AE0F6E">
        <w:tc>
          <w:tcPr>
            <w:tcW w:w="2425" w:type="dxa"/>
          </w:tcPr>
          <w:p w:rsidR="00B049A5" w:rsidRDefault="00B049A5" w:rsidP="00AE0F6E">
            <w:r>
              <w:t>Математика и информатика</w:t>
            </w:r>
          </w:p>
        </w:tc>
        <w:tc>
          <w:tcPr>
            <w:tcW w:w="2425" w:type="dxa"/>
          </w:tcPr>
          <w:p w:rsidR="00B049A5" w:rsidRDefault="00B049A5" w:rsidP="00AE0F6E">
            <w:r>
              <w:t>Математика</w:t>
            </w:r>
          </w:p>
        </w:tc>
        <w:tc>
          <w:tcPr>
            <w:tcW w:w="2425" w:type="dxa"/>
          </w:tcPr>
          <w:p w:rsidR="00B049A5" w:rsidRDefault="00B049A5" w:rsidP="00AE0F6E">
            <w:pPr>
              <w:jc w:val="center"/>
            </w:pPr>
            <w:r>
              <w:t>4</w:t>
            </w:r>
          </w:p>
        </w:tc>
        <w:tc>
          <w:tcPr>
            <w:tcW w:w="2425" w:type="dxa"/>
          </w:tcPr>
          <w:p w:rsidR="00B049A5" w:rsidRDefault="00B049A5" w:rsidP="00AE0F6E">
            <w:pPr>
              <w:jc w:val="center"/>
            </w:pPr>
            <w:r>
              <w:t>4</w:t>
            </w:r>
          </w:p>
        </w:tc>
        <w:tc>
          <w:tcPr>
            <w:tcW w:w="2425" w:type="dxa"/>
          </w:tcPr>
          <w:p w:rsidR="00B049A5" w:rsidRDefault="00B049A5" w:rsidP="00AE0F6E">
            <w:pPr>
              <w:jc w:val="center"/>
            </w:pPr>
            <w:r>
              <w:t>4</w:t>
            </w:r>
          </w:p>
        </w:tc>
        <w:tc>
          <w:tcPr>
            <w:tcW w:w="2425" w:type="dxa"/>
          </w:tcPr>
          <w:p w:rsidR="00B049A5" w:rsidRDefault="00B049A5" w:rsidP="00AE0F6E">
            <w:pPr>
              <w:jc w:val="center"/>
            </w:pPr>
            <w:r>
              <w:t>4</w:t>
            </w:r>
          </w:p>
        </w:tc>
      </w:tr>
      <w:tr w:rsidR="00B049A5" w:rsidTr="00AE0F6E">
        <w:tc>
          <w:tcPr>
            <w:tcW w:w="2425" w:type="dxa"/>
          </w:tcPr>
          <w:p w:rsidR="00B049A5" w:rsidRDefault="00B049A5" w:rsidP="00AE0F6E">
            <w:r>
              <w:t>Обществознание и естествознание ("окружающий мир")</w:t>
            </w:r>
          </w:p>
        </w:tc>
        <w:tc>
          <w:tcPr>
            <w:tcW w:w="2425" w:type="dxa"/>
          </w:tcPr>
          <w:p w:rsidR="00B049A5" w:rsidRDefault="00B049A5" w:rsidP="00AE0F6E">
            <w:r>
              <w:t>Окружающий мир</w:t>
            </w:r>
          </w:p>
        </w:tc>
        <w:tc>
          <w:tcPr>
            <w:tcW w:w="2425" w:type="dxa"/>
          </w:tcPr>
          <w:p w:rsidR="00B049A5" w:rsidRDefault="00B049A5" w:rsidP="00AE0F6E">
            <w:pPr>
              <w:jc w:val="center"/>
            </w:pPr>
            <w:r>
              <w:t>2</w:t>
            </w:r>
          </w:p>
        </w:tc>
        <w:tc>
          <w:tcPr>
            <w:tcW w:w="2425" w:type="dxa"/>
          </w:tcPr>
          <w:p w:rsidR="00B049A5" w:rsidRDefault="00B049A5" w:rsidP="00AE0F6E">
            <w:pPr>
              <w:jc w:val="center"/>
            </w:pPr>
            <w:r>
              <w:t>2</w:t>
            </w:r>
          </w:p>
        </w:tc>
        <w:tc>
          <w:tcPr>
            <w:tcW w:w="2425" w:type="dxa"/>
          </w:tcPr>
          <w:p w:rsidR="00B049A5" w:rsidRDefault="00B049A5" w:rsidP="00AE0F6E">
            <w:pPr>
              <w:jc w:val="center"/>
            </w:pPr>
            <w:r>
              <w:t>2</w:t>
            </w:r>
          </w:p>
        </w:tc>
        <w:tc>
          <w:tcPr>
            <w:tcW w:w="2425" w:type="dxa"/>
          </w:tcPr>
          <w:p w:rsidR="00B049A5" w:rsidRDefault="00B049A5" w:rsidP="00AE0F6E">
            <w:pPr>
              <w:jc w:val="center"/>
            </w:pPr>
            <w:r>
              <w:t>2</w:t>
            </w:r>
          </w:p>
        </w:tc>
      </w:tr>
      <w:tr w:rsidR="00B049A5" w:rsidTr="00AE0F6E">
        <w:tc>
          <w:tcPr>
            <w:tcW w:w="2425" w:type="dxa"/>
          </w:tcPr>
          <w:p w:rsidR="00B049A5" w:rsidRDefault="00B049A5" w:rsidP="00AE0F6E">
            <w:r>
              <w:t>Основы религиозных культур и светской этики</w:t>
            </w:r>
          </w:p>
        </w:tc>
        <w:tc>
          <w:tcPr>
            <w:tcW w:w="2425" w:type="dxa"/>
          </w:tcPr>
          <w:p w:rsidR="00B049A5" w:rsidRDefault="00B049A5" w:rsidP="00AE0F6E">
            <w:r>
              <w:t>Основы религиозных культур и светской этики</w:t>
            </w:r>
          </w:p>
        </w:tc>
        <w:tc>
          <w:tcPr>
            <w:tcW w:w="2425" w:type="dxa"/>
          </w:tcPr>
          <w:p w:rsidR="00B049A5" w:rsidRDefault="00B049A5" w:rsidP="00AE0F6E">
            <w:pPr>
              <w:jc w:val="center"/>
            </w:pPr>
            <w:r>
              <w:t>0</w:t>
            </w:r>
          </w:p>
        </w:tc>
        <w:tc>
          <w:tcPr>
            <w:tcW w:w="2425" w:type="dxa"/>
          </w:tcPr>
          <w:p w:rsidR="00B049A5" w:rsidRDefault="00B049A5" w:rsidP="00AE0F6E">
            <w:pPr>
              <w:jc w:val="center"/>
            </w:pPr>
            <w:r>
              <w:t>0</w:t>
            </w:r>
          </w:p>
        </w:tc>
        <w:tc>
          <w:tcPr>
            <w:tcW w:w="2425" w:type="dxa"/>
          </w:tcPr>
          <w:p w:rsidR="00B049A5" w:rsidRDefault="00B049A5" w:rsidP="00AE0F6E">
            <w:pPr>
              <w:jc w:val="center"/>
            </w:pPr>
            <w:r>
              <w:t>0</w:t>
            </w:r>
          </w:p>
        </w:tc>
        <w:tc>
          <w:tcPr>
            <w:tcW w:w="2425" w:type="dxa"/>
          </w:tcPr>
          <w:p w:rsidR="00B049A5" w:rsidRDefault="00B049A5" w:rsidP="00AE0F6E">
            <w:pPr>
              <w:jc w:val="center"/>
            </w:pPr>
            <w:r>
              <w:t>1</w:t>
            </w:r>
          </w:p>
        </w:tc>
      </w:tr>
      <w:tr w:rsidR="00B049A5" w:rsidTr="00AE0F6E">
        <w:tc>
          <w:tcPr>
            <w:tcW w:w="2425" w:type="dxa"/>
            <w:vMerge w:val="restart"/>
          </w:tcPr>
          <w:p w:rsidR="00B049A5" w:rsidRDefault="00B049A5" w:rsidP="00AE0F6E">
            <w:r>
              <w:t>Искусство</w:t>
            </w:r>
          </w:p>
        </w:tc>
        <w:tc>
          <w:tcPr>
            <w:tcW w:w="2425" w:type="dxa"/>
          </w:tcPr>
          <w:p w:rsidR="00B049A5" w:rsidRDefault="00B049A5" w:rsidP="00AE0F6E">
            <w:r>
              <w:t>Изобразительное искусство</w:t>
            </w:r>
          </w:p>
        </w:tc>
        <w:tc>
          <w:tcPr>
            <w:tcW w:w="2425" w:type="dxa"/>
          </w:tcPr>
          <w:p w:rsidR="00B049A5" w:rsidRDefault="00B049A5" w:rsidP="00AE0F6E">
            <w:pPr>
              <w:jc w:val="center"/>
            </w:pPr>
            <w:r>
              <w:t>0.5</w:t>
            </w:r>
          </w:p>
        </w:tc>
        <w:tc>
          <w:tcPr>
            <w:tcW w:w="2425" w:type="dxa"/>
          </w:tcPr>
          <w:p w:rsidR="00B049A5" w:rsidRDefault="00B049A5" w:rsidP="00AE0F6E">
            <w:pPr>
              <w:jc w:val="center"/>
            </w:pPr>
            <w:r>
              <w:t>0.5</w:t>
            </w:r>
          </w:p>
        </w:tc>
        <w:tc>
          <w:tcPr>
            <w:tcW w:w="2425" w:type="dxa"/>
          </w:tcPr>
          <w:p w:rsidR="00B049A5" w:rsidRDefault="00B049A5" w:rsidP="00AE0F6E">
            <w:pPr>
              <w:jc w:val="center"/>
            </w:pPr>
            <w:r>
              <w:t>0.5</w:t>
            </w:r>
          </w:p>
        </w:tc>
        <w:tc>
          <w:tcPr>
            <w:tcW w:w="2425" w:type="dxa"/>
          </w:tcPr>
          <w:p w:rsidR="00B049A5" w:rsidRDefault="00B049A5" w:rsidP="00AE0F6E">
            <w:pPr>
              <w:jc w:val="center"/>
            </w:pPr>
            <w:r>
              <w:t>0.5</w:t>
            </w:r>
          </w:p>
        </w:tc>
      </w:tr>
      <w:tr w:rsidR="00B049A5" w:rsidTr="00AE0F6E">
        <w:tc>
          <w:tcPr>
            <w:tcW w:w="2425" w:type="dxa"/>
            <w:vMerge/>
          </w:tcPr>
          <w:p w:rsidR="00B049A5" w:rsidRDefault="00B049A5" w:rsidP="00AE0F6E"/>
        </w:tc>
        <w:tc>
          <w:tcPr>
            <w:tcW w:w="2425" w:type="dxa"/>
          </w:tcPr>
          <w:p w:rsidR="00B049A5" w:rsidRDefault="00B049A5" w:rsidP="00AE0F6E">
            <w:r>
              <w:t>Музыка</w:t>
            </w:r>
          </w:p>
        </w:tc>
        <w:tc>
          <w:tcPr>
            <w:tcW w:w="2425" w:type="dxa"/>
          </w:tcPr>
          <w:p w:rsidR="00B049A5" w:rsidRDefault="00B049A5" w:rsidP="00AE0F6E">
            <w:pPr>
              <w:jc w:val="center"/>
            </w:pPr>
            <w:r>
              <w:t>0.5</w:t>
            </w:r>
          </w:p>
        </w:tc>
        <w:tc>
          <w:tcPr>
            <w:tcW w:w="2425" w:type="dxa"/>
          </w:tcPr>
          <w:p w:rsidR="00B049A5" w:rsidRDefault="00B049A5" w:rsidP="00AE0F6E">
            <w:pPr>
              <w:jc w:val="center"/>
            </w:pPr>
            <w:r>
              <w:t>0.5</w:t>
            </w:r>
          </w:p>
        </w:tc>
        <w:tc>
          <w:tcPr>
            <w:tcW w:w="2425" w:type="dxa"/>
          </w:tcPr>
          <w:p w:rsidR="00B049A5" w:rsidRDefault="00B049A5" w:rsidP="00AE0F6E">
            <w:pPr>
              <w:jc w:val="center"/>
            </w:pPr>
            <w:r>
              <w:t>0.5</w:t>
            </w:r>
          </w:p>
        </w:tc>
        <w:tc>
          <w:tcPr>
            <w:tcW w:w="2425" w:type="dxa"/>
          </w:tcPr>
          <w:p w:rsidR="00B049A5" w:rsidRDefault="00B049A5" w:rsidP="00AE0F6E">
            <w:pPr>
              <w:jc w:val="center"/>
            </w:pPr>
            <w:r>
              <w:t>0.5</w:t>
            </w:r>
          </w:p>
        </w:tc>
      </w:tr>
      <w:tr w:rsidR="00B049A5" w:rsidTr="00AE0F6E">
        <w:tc>
          <w:tcPr>
            <w:tcW w:w="2425" w:type="dxa"/>
          </w:tcPr>
          <w:p w:rsidR="00B049A5" w:rsidRDefault="00B049A5" w:rsidP="00AE0F6E">
            <w:r>
              <w:t>Технология</w:t>
            </w:r>
          </w:p>
        </w:tc>
        <w:tc>
          <w:tcPr>
            <w:tcW w:w="2425" w:type="dxa"/>
          </w:tcPr>
          <w:p w:rsidR="00B049A5" w:rsidRDefault="00B049A5" w:rsidP="00AE0F6E">
            <w:r>
              <w:t>Труд (технология)</w:t>
            </w:r>
          </w:p>
        </w:tc>
        <w:tc>
          <w:tcPr>
            <w:tcW w:w="2425" w:type="dxa"/>
          </w:tcPr>
          <w:p w:rsidR="00B049A5" w:rsidRDefault="00B049A5" w:rsidP="00AE0F6E">
            <w:pPr>
              <w:jc w:val="center"/>
            </w:pPr>
            <w:r>
              <w:t>1</w:t>
            </w:r>
          </w:p>
        </w:tc>
        <w:tc>
          <w:tcPr>
            <w:tcW w:w="2425" w:type="dxa"/>
          </w:tcPr>
          <w:p w:rsidR="00B049A5" w:rsidRDefault="00B049A5" w:rsidP="00AE0F6E">
            <w:pPr>
              <w:jc w:val="center"/>
            </w:pPr>
            <w:r>
              <w:t>1</w:t>
            </w:r>
          </w:p>
        </w:tc>
        <w:tc>
          <w:tcPr>
            <w:tcW w:w="2425" w:type="dxa"/>
          </w:tcPr>
          <w:p w:rsidR="00B049A5" w:rsidRDefault="00B049A5" w:rsidP="00AE0F6E">
            <w:pPr>
              <w:jc w:val="center"/>
            </w:pPr>
            <w:r>
              <w:t>1</w:t>
            </w:r>
          </w:p>
        </w:tc>
        <w:tc>
          <w:tcPr>
            <w:tcW w:w="2425" w:type="dxa"/>
          </w:tcPr>
          <w:p w:rsidR="00B049A5" w:rsidRDefault="00B049A5" w:rsidP="00AE0F6E">
            <w:pPr>
              <w:jc w:val="center"/>
            </w:pPr>
            <w:r>
              <w:t>1</w:t>
            </w:r>
          </w:p>
        </w:tc>
      </w:tr>
      <w:tr w:rsidR="00B049A5" w:rsidTr="00AE0F6E">
        <w:tc>
          <w:tcPr>
            <w:tcW w:w="2425" w:type="dxa"/>
          </w:tcPr>
          <w:p w:rsidR="00B049A5" w:rsidRDefault="00B049A5" w:rsidP="00AE0F6E">
            <w:r>
              <w:t>Физическая культура</w:t>
            </w:r>
          </w:p>
        </w:tc>
        <w:tc>
          <w:tcPr>
            <w:tcW w:w="2425" w:type="dxa"/>
          </w:tcPr>
          <w:p w:rsidR="00B049A5" w:rsidRDefault="00B049A5" w:rsidP="00AE0F6E">
            <w:r>
              <w:t>Физическая культура</w:t>
            </w:r>
          </w:p>
        </w:tc>
        <w:tc>
          <w:tcPr>
            <w:tcW w:w="2425" w:type="dxa"/>
          </w:tcPr>
          <w:p w:rsidR="00B049A5" w:rsidRDefault="00B049A5" w:rsidP="00AE0F6E">
            <w:pPr>
              <w:jc w:val="center"/>
            </w:pPr>
            <w:r>
              <w:t>2</w:t>
            </w:r>
          </w:p>
        </w:tc>
        <w:tc>
          <w:tcPr>
            <w:tcW w:w="2425" w:type="dxa"/>
          </w:tcPr>
          <w:p w:rsidR="00B049A5" w:rsidRDefault="00B049A5" w:rsidP="00AE0F6E">
            <w:pPr>
              <w:jc w:val="center"/>
            </w:pPr>
            <w:r>
              <w:t>2</w:t>
            </w:r>
          </w:p>
        </w:tc>
        <w:tc>
          <w:tcPr>
            <w:tcW w:w="2425" w:type="dxa"/>
          </w:tcPr>
          <w:p w:rsidR="00B049A5" w:rsidRDefault="00B049A5" w:rsidP="00AE0F6E">
            <w:pPr>
              <w:jc w:val="center"/>
            </w:pPr>
            <w:r>
              <w:t>2</w:t>
            </w:r>
          </w:p>
        </w:tc>
        <w:tc>
          <w:tcPr>
            <w:tcW w:w="2425" w:type="dxa"/>
          </w:tcPr>
          <w:p w:rsidR="00B049A5" w:rsidRDefault="00B049A5" w:rsidP="00AE0F6E">
            <w:pPr>
              <w:jc w:val="center"/>
            </w:pPr>
            <w:r>
              <w:t>2</w:t>
            </w:r>
          </w:p>
        </w:tc>
      </w:tr>
      <w:tr w:rsidR="00B049A5" w:rsidTr="00AE0F6E">
        <w:tc>
          <w:tcPr>
            <w:tcW w:w="4850" w:type="dxa"/>
            <w:gridSpan w:val="2"/>
            <w:shd w:val="clear" w:color="auto" w:fill="00FF00"/>
          </w:tcPr>
          <w:p w:rsidR="00B049A5" w:rsidRDefault="00B049A5" w:rsidP="00AE0F6E">
            <w:r>
              <w:t>Итого</w:t>
            </w:r>
          </w:p>
        </w:tc>
        <w:tc>
          <w:tcPr>
            <w:tcW w:w="2425" w:type="dxa"/>
            <w:shd w:val="clear" w:color="auto" w:fill="00FF00"/>
          </w:tcPr>
          <w:p w:rsidR="00B049A5" w:rsidRDefault="00B049A5" w:rsidP="00AE0F6E">
            <w:pPr>
              <w:jc w:val="center"/>
            </w:pPr>
            <w:r>
              <w:t>21</w:t>
            </w:r>
          </w:p>
        </w:tc>
        <w:tc>
          <w:tcPr>
            <w:tcW w:w="2425" w:type="dxa"/>
            <w:shd w:val="clear" w:color="auto" w:fill="00FF00"/>
          </w:tcPr>
          <w:p w:rsidR="00B049A5" w:rsidRDefault="00B049A5" w:rsidP="00AE0F6E">
            <w:pPr>
              <w:jc w:val="center"/>
            </w:pPr>
            <w:r>
              <w:t>23</w:t>
            </w:r>
          </w:p>
        </w:tc>
        <w:tc>
          <w:tcPr>
            <w:tcW w:w="2425" w:type="dxa"/>
            <w:shd w:val="clear" w:color="auto" w:fill="00FF00"/>
          </w:tcPr>
          <w:p w:rsidR="00B049A5" w:rsidRDefault="00B049A5" w:rsidP="00AE0F6E">
            <w:pPr>
              <w:jc w:val="center"/>
            </w:pPr>
            <w:r>
              <w:t>23</w:t>
            </w:r>
          </w:p>
        </w:tc>
        <w:tc>
          <w:tcPr>
            <w:tcW w:w="2425" w:type="dxa"/>
            <w:shd w:val="clear" w:color="auto" w:fill="00FF00"/>
          </w:tcPr>
          <w:p w:rsidR="00B049A5" w:rsidRDefault="00B049A5" w:rsidP="00AE0F6E">
            <w:pPr>
              <w:jc w:val="center"/>
            </w:pPr>
            <w:r>
              <w:t>23</w:t>
            </w:r>
          </w:p>
        </w:tc>
      </w:tr>
      <w:tr w:rsidR="00B049A5" w:rsidTr="00AE0F6E">
        <w:tc>
          <w:tcPr>
            <w:tcW w:w="4850" w:type="dxa"/>
            <w:gridSpan w:val="2"/>
            <w:shd w:val="clear" w:color="auto" w:fill="00FF00"/>
          </w:tcPr>
          <w:p w:rsidR="00B049A5" w:rsidRDefault="00B049A5" w:rsidP="00AE0F6E">
            <w:r>
              <w:t>ИТОГО недельная нагрузка</w:t>
            </w:r>
          </w:p>
        </w:tc>
        <w:tc>
          <w:tcPr>
            <w:tcW w:w="2425" w:type="dxa"/>
            <w:shd w:val="clear" w:color="auto" w:fill="00FF00"/>
          </w:tcPr>
          <w:p w:rsidR="00B049A5" w:rsidRDefault="00B049A5" w:rsidP="00AE0F6E">
            <w:pPr>
              <w:jc w:val="center"/>
            </w:pPr>
            <w:r>
              <w:t>21</w:t>
            </w:r>
          </w:p>
        </w:tc>
        <w:tc>
          <w:tcPr>
            <w:tcW w:w="2425" w:type="dxa"/>
            <w:shd w:val="clear" w:color="auto" w:fill="00FF00"/>
          </w:tcPr>
          <w:p w:rsidR="00B049A5" w:rsidRDefault="00B049A5" w:rsidP="00AE0F6E">
            <w:pPr>
              <w:jc w:val="center"/>
            </w:pPr>
            <w:r>
              <w:t>23</w:t>
            </w:r>
          </w:p>
        </w:tc>
        <w:tc>
          <w:tcPr>
            <w:tcW w:w="2425" w:type="dxa"/>
            <w:shd w:val="clear" w:color="auto" w:fill="00FF00"/>
          </w:tcPr>
          <w:p w:rsidR="00B049A5" w:rsidRDefault="00B049A5" w:rsidP="00AE0F6E">
            <w:pPr>
              <w:jc w:val="center"/>
            </w:pPr>
            <w:r>
              <w:t>23</w:t>
            </w:r>
          </w:p>
        </w:tc>
        <w:tc>
          <w:tcPr>
            <w:tcW w:w="2425" w:type="dxa"/>
            <w:shd w:val="clear" w:color="auto" w:fill="00FF00"/>
          </w:tcPr>
          <w:p w:rsidR="00B049A5" w:rsidRDefault="00B049A5" w:rsidP="00AE0F6E">
            <w:pPr>
              <w:jc w:val="center"/>
            </w:pPr>
            <w:r>
              <w:t>23</w:t>
            </w:r>
          </w:p>
        </w:tc>
      </w:tr>
      <w:tr w:rsidR="00B049A5" w:rsidTr="00AE0F6E">
        <w:tc>
          <w:tcPr>
            <w:tcW w:w="4850" w:type="dxa"/>
            <w:gridSpan w:val="2"/>
            <w:shd w:val="clear" w:color="auto" w:fill="FCE3FC"/>
          </w:tcPr>
          <w:p w:rsidR="00B049A5" w:rsidRDefault="00B049A5" w:rsidP="00AE0F6E">
            <w:r>
              <w:t>Количество учебных недель</w:t>
            </w:r>
          </w:p>
        </w:tc>
        <w:tc>
          <w:tcPr>
            <w:tcW w:w="2425" w:type="dxa"/>
            <w:shd w:val="clear" w:color="auto" w:fill="FCE3FC"/>
          </w:tcPr>
          <w:p w:rsidR="00B049A5" w:rsidRDefault="00B049A5" w:rsidP="00AE0F6E">
            <w:pPr>
              <w:jc w:val="center"/>
            </w:pPr>
            <w:r>
              <w:t>33</w:t>
            </w:r>
          </w:p>
        </w:tc>
        <w:tc>
          <w:tcPr>
            <w:tcW w:w="2425" w:type="dxa"/>
            <w:shd w:val="clear" w:color="auto" w:fill="FCE3FC"/>
          </w:tcPr>
          <w:p w:rsidR="00B049A5" w:rsidRDefault="00B049A5" w:rsidP="00AE0F6E">
            <w:pPr>
              <w:jc w:val="center"/>
            </w:pPr>
            <w:r>
              <w:t>34</w:t>
            </w:r>
          </w:p>
        </w:tc>
        <w:tc>
          <w:tcPr>
            <w:tcW w:w="2425" w:type="dxa"/>
            <w:shd w:val="clear" w:color="auto" w:fill="FCE3FC"/>
          </w:tcPr>
          <w:p w:rsidR="00B049A5" w:rsidRDefault="00B049A5" w:rsidP="00AE0F6E">
            <w:pPr>
              <w:jc w:val="center"/>
            </w:pPr>
            <w:r>
              <w:t>34</w:t>
            </w:r>
          </w:p>
        </w:tc>
        <w:tc>
          <w:tcPr>
            <w:tcW w:w="2425" w:type="dxa"/>
            <w:shd w:val="clear" w:color="auto" w:fill="FCE3FC"/>
          </w:tcPr>
          <w:p w:rsidR="00B049A5" w:rsidRDefault="00B049A5" w:rsidP="00AE0F6E">
            <w:pPr>
              <w:jc w:val="center"/>
            </w:pPr>
            <w:r>
              <w:t>34</w:t>
            </w:r>
          </w:p>
        </w:tc>
      </w:tr>
      <w:tr w:rsidR="00B049A5" w:rsidTr="00AE0F6E">
        <w:tc>
          <w:tcPr>
            <w:tcW w:w="4850" w:type="dxa"/>
            <w:gridSpan w:val="2"/>
            <w:shd w:val="clear" w:color="auto" w:fill="FCE3FC"/>
          </w:tcPr>
          <w:p w:rsidR="00B049A5" w:rsidRDefault="00B049A5" w:rsidP="00AE0F6E">
            <w:r>
              <w:t>Всего часов в год</w:t>
            </w:r>
          </w:p>
        </w:tc>
        <w:tc>
          <w:tcPr>
            <w:tcW w:w="2425" w:type="dxa"/>
            <w:shd w:val="clear" w:color="auto" w:fill="FCE3FC"/>
          </w:tcPr>
          <w:p w:rsidR="00B049A5" w:rsidRDefault="00B049A5" w:rsidP="00AE0F6E">
            <w:pPr>
              <w:jc w:val="center"/>
            </w:pPr>
            <w:r>
              <w:t>693</w:t>
            </w:r>
          </w:p>
        </w:tc>
        <w:tc>
          <w:tcPr>
            <w:tcW w:w="2425" w:type="dxa"/>
            <w:shd w:val="clear" w:color="auto" w:fill="FCE3FC"/>
          </w:tcPr>
          <w:p w:rsidR="00B049A5" w:rsidRDefault="00B049A5" w:rsidP="00AE0F6E">
            <w:pPr>
              <w:jc w:val="center"/>
            </w:pPr>
            <w:r>
              <w:t>782</w:t>
            </w:r>
          </w:p>
        </w:tc>
        <w:tc>
          <w:tcPr>
            <w:tcW w:w="2425" w:type="dxa"/>
            <w:shd w:val="clear" w:color="auto" w:fill="FCE3FC"/>
          </w:tcPr>
          <w:p w:rsidR="00B049A5" w:rsidRDefault="00B049A5" w:rsidP="00AE0F6E">
            <w:pPr>
              <w:jc w:val="center"/>
            </w:pPr>
            <w:r>
              <w:t>782</w:t>
            </w:r>
          </w:p>
        </w:tc>
        <w:tc>
          <w:tcPr>
            <w:tcW w:w="2425" w:type="dxa"/>
            <w:shd w:val="clear" w:color="auto" w:fill="FCE3FC"/>
          </w:tcPr>
          <w:p w:rsidR="00B049A5" w:rsidRDefault="00B049A5" w:rsidP="00AE0F6E">
            <w:pPr>
              <w:jc w:val="center"/>
            </w:pPr>
            <w:r>
              <w:t>782</w:t>
            </w:r>
          </w:p>
        </w:tc>
      </w:tr>
    </w:tbl>
    <w:p w:rsidR="00D046B2" w:rsidRDefault="00532FDC">
      <w:r>
        <w:br w:type="page"/>
      </w:r>
    </w:p>
    <w:p w:rsidR="00D046B2" w:rsidRDefault="00532FDC">
      <w:r>
        <w:rPr>
          <w:b/>
          <w:sz w:val="32"/>
        </w:rPr>
        <w:lastRenderedPageBreak/>
        <w:t>План внеурочной деятельности (недельный)</w:t>
      </w:r>
    </w:p>
    <w:p w:rsidR="00D046B2" w:rsidRDefault="007B4B07">
      <w:r>
        <w:t xml:space="preserve">Муниципальное бюджетное </w:t>
      </w:r>
      <w:r w:rsidR="00532FDC">
        <w:t>образовательное учреждение «Основная общеобразовател</w:t>
      </w:r>
      <w:r>
        <w:t xml:space="preserve">ьная школа а. </w:t>
      </w:r>
      <w:proofErr w:type="spellStart"/>
      <w:r>
        <w:t>Абазакт</w:t>
      </w:r>
      <w:proofErr w:type="spellEnd"/>
      <w:r>
        <w:t xml:space="preserve"> имени </w:t>
      </w:r>
      <w:r w:rsidR="00532FDC">
        <w:t>Калмыкова</w:t>
      </w:r>
      <w:r>
        <w:t xml:space="preserve"> Юрия </w:t>
      </w:r>
      <w:proofErr w:type="spellStart"/>
      <w:r>
        <w:t>Хамзатовича</w:t>
      </w:r>
      <w:proofErr w:type="spellEnd"/>
      <w:r>
        <w:t>»</w:t>
      </w:r>
    </w:p>
    <w:tbl>
      <w:tblPr>
        <w:tblStyle w:val="ab"/>
        <w:tblW w:w="0" w:type="auto"/>
        <w:tblLook w:val="04A0" w:firstRow="1" w:lastRow="0" w:firstColumn="1" w:lastColumn="0" w:noHBand="0" w:noVBand="1"/>
      </w:tblPr>
      <w:tblGrid>
        <w:gridCol w:w="4848"/>
        <w:gridCol w:w="2423"/>
        <w:gridCol w:w="2423"/>
        <w:gridCol w:w="2424"/>
        <w:gridCol w:w="2424"/>
      </w:tblGrid>
      <w:tr w:rsidR="004D2CA5" w:rsidTr="00AE0F6E">
        <w:tc>
          <w:tcPr>
            <w:tcW w:w="4850" w:type="dxa"/>
            <w:vMerge w:val="restart"/>
            <w:shd w:val="clear" w:color="auto" w:fill="D9D9D9"/>
          </w:tcPr>
          <w:p w:rsidR="004D2CA5" w:rsidRDefault="004D2CA5" w:rsidP="00AE0F6E">
            <w:r>
              <w:rPr>
                <w:b/>
              </w:rPr>
              <w:t>Учебные курсы</w:t>
            </w:r>
          </w:p>
          <w:p w:rsidR="004D2CA5" w:rsidRDefault="004D2CA5" w:rsidP="00AE0F6E"/>
        </w:tc>
        <w:tc>
          <w:tcPr>
            <w:tcW w:w="9700" w:type="dxa"/>
            <w:gridSpan w:val="4"/>
            <w:shd w:val="clear" w:color="auto" w:fill="D9D9D9"/>
          </w:tcPr>
          <w:p w:rsidR="004D2CA5" w:rsidRDefault="004D2CA5" w:rsidP="00AE0F6E">
            <w:pPr>
              <w:jc w:val="center"/>
            </w:pPr>
            <w:r>
              <w:rPr>
                <w:b/>
              </w:rPr>
              <w:t>Количество часов в неделю</w:t>
            </w:r>
          </w:p>
        </w:tc>
      </w:tr>
      <w:tr w:rsidR="004D2CA5" w:rsidTr="00AE0F6E">
        <w:tc>
          <w:tcPr>
            <w:tcW w:w="4850" w:type="dxa"/>
            <w:vMerge/>
          </w:tcPr>
          <w:p w:rsidR="004D2CA5" w:rsidRDefault="004D2CA5" w:rsidP="00AE0F6E"/>
        </w:tc>
        <w:tc>
          <w:tcPr>
            <w:tcW w:w="2425" w:type="dxa"/>
            <w:shd w:val="clear" w:color="auto" w:fill="D9D9D9"/>
          </w:tcPr>
          <w:p w:rsidR="004D2CA5" w:rsidRDefault="004D2CA5" w:rsidP="00AE0F6E">
            <w:pPr>
              <w:jc w:val="center"/>
            </w:pPr>
            <w:r>
              <w:rPr>
                <w:b/>
              </w:rPr>
              <w:t>1</w:t>
            </w:r>
          </w:p>
        </w:tc>
        <w:tc>
          <w:tcPr>
            <w:tcW w:w="2425" w:type="dxa"/>
            <w:shd w:val="clear" w:color="auto" w:fill="D9D9D9"/>
          </w:tcPr>
          <w:p w:rsidR="004D2CA5" w:rsidRDefault="004D2CA5" w:rsidP="00AE0F6E">
            <w:pPr>
              <w:jc w:val="center"/>
            </w:pPr>
            <w:r>
              <w:rPr>
                <w:b/>
              </w:rPr>
              <w:t>2</w:t>
            </w:r>
          </w:p>
        </w:tc>
        <w:tc>
          <w:tcPr>
            <w:tcW w:w="2425" w:type="dxa"/>
            <w:shd w:val="clear" w:color="auto" w:fill="D9D9D9"/>
          </w:tcPr>
          <w:p w:rsidR="004D2CA5" w:rsidRDefault="004D2CA5" w:rsidP="00AE0F6E">
            <w:pPr>
              <w:jc w:val="center"/>
            </w:pPr>
            <w:r>
              <w:rPr>
                <w:b/>
              </w:rPr>
              <w:t>3</w:t>
            </w:r>
          </w:p>
        </w:tc>
        <w:tc>
          <w:tcPr>
            <w:tcW w:w="2425" w:type="dxa"/>
            <w:shd w:val="clear" w:color="auto" w:fill="D9D9D9"/>
          </w:tcPr>
          <w:p w:rsidR="004D2CA5" w:rsidRDefault="004D2CA5" w:rsidP="00AE0F6E">
            <w:pPr>
              <w:jc w:val="center"/>
            </w:pPr>
            <w:r>
              <w:rPr>
                <w:b/>
              </w:rPr>
              <w:t>4</w:t>
            </w:r>
          </w:p>
        </w:tc>
      </w:tr>
      <w:tr w:rsidR="004D2CA5" w:rsidTr="00AE0F6E">
        <w:tc>
          <w:tcPr>
            <w:tcW w:w="4850" w:type="dxa"/>
          </w:tcPr>
          <w:p w:rsidR="004D2CA5" w:rsidRDefault="004D2CA5" w:rsidP="00AE0F6E">
            <w:r>
              <w:t>Курс внеурочной деятельности "Разговоры о важном"</w:t>
            </w:r>
          </w:p>
        </w:tc>
        <w:tc>
          <w:tcPr>
            <w:tcW w:w="2425" w:type="dxa"/>
          </w:tcPr>
          <w:p w:rsidR="004D2CA5" w:rsidRDefault="004D2CA5" w:rsidP="00AE0F6E">
            <w:pPr>
              <w:jc w:val="center"/>
            </w:pPr>
            <w:r>
              <w:t>1</w:t>
            </w:r>
          </w:p>
        </w:tc>
        <w:tc>
          <w:tcPr>
            <w:tcW w:w="2425" w:type="dxa"/>
          </w:tcPr>
          <w:p w:rsidR="004D2CA5" w:rsidRDefault="004D2CA5" w:rsidP="00AE0F6E">
            <w:pPr>
              <w:jc w:val="center"/>
            </w:pPr>
            <w:r>
              <w:t>1</w:t>
            </w:r>
          </w:p>
        </w:tc>
        <w:tc>
          <w:tcPr>
            <w:tcW w:w="2425" w:type="dxa"/>
          </w:tcPr>
          <w:p w:rsidR="004D2CA5" w:rsidRDefault="004D2CA5" w:rsidP="00AE0F6E">
            <w:pPr>
              <w:jc w:val="center"/>
            </w:pPr>
            <w:r>
              <w:t>1</w:t>
            </w:r>
          </w:p>
        </w:tc>
        <w:tc>
          <w:tcPr>
            <w:tcW w:w="2425" w:type="dxa"/>
          </w:tcPr>
          <w:p w:rsidR="004D2CA5" w:rsidRDefault="004D2CA5" w:rsidP="00AE0F6E">
            <w:pPr>
              <w:jc w:val="center"/>
            </w:pPr>
            <w:r>
              <w:t>1</w:t>
            </w:r>
          </w:p>
        </w:tc>
      </w:tr>
      <w:tr w:rsidR="004D2CA5" w:rsidTr="00AE0F6E">
        <w:tc>
          <w:tcPr>
            <w:tcW w:w="4850" w:type="dxa"/>
          </w:tcPr>
          <w:p w:rsidR="004D2CA5" w:rsidRDefault="004D2CA5" w:rsidP="00AE0F6E">
            <w:r>
              <w:t>Курс внеурочной деятельности "Функциональная грамотность"</w:t>
            </w:r>
          </w:p>
        </w:tc>
        <w:tc>
          <w:tcPr>
            <w:tcW w:w="2425" w:type="dxa"/>
          </w:tcPr>
          <w:p w:rsidR="004D2CA5" w:rsidRDefault="004D2CA5" w:rsidP="00AE0F6E">
            <w:pPr>
              <w:jc w:val="center"/>
            </w:pPr>
            <w:r>
              <w:t>1</w:t>
            </w:r>
          </w:p>
        </w:tc>
        <w:tc>
          <w:tcPr>
            <w:tcW w:w="2425" w:type="dxa"/>
          </w:tcPr>
          <w:p w:rsidR="004D2CA5" w:rsidRDefault="004D2CA5" w:rsidP="00AE0F6E">
            <w:pPr>
              <w:jc w:val="center"/>
            </w:pPr>
            <w:r>
              <w:t>1</w:t>
            </w:r>
          </w:p>
        </w:tc>
        <w:tc>
          <w:tcPr>
            <w:tcW w:w="2425" w:type="dxa"/>
          </w:tcPr>
          <w:p w:rsidR="004D2CA5" w:rsidRDefault="004D2CA5" w:rsidP="00AE0F6E">
            <w:pPr>
              <w:jc w:val="center"/>
            </w:pPr>
            <w:r>
              <w:t>0</w:t>
            </w:r>
          </w:p>
        </w:tc>
        <w:tc>
          <w:tcPr>
            <w:tcW w:w="2425" w:type="dxa"/>
          </w:tcPr>
          <w:p w:rsidR="004D2CA5" w:rsidRDefault="004D2CA5" w:rsidP="00AE0F6E">
            <w:pPr>
              <w:jc w:val="center"/>
            </w:pPr>
            <w:r>
              <w:t>0</w:t>
            </w:r>
          </w:p>
        </w:tc>
      </w:tr>
      <w:tr w:rsidR="004D2CA5" w:rsidTr="00AE0F6E">
        <w:tc>
          <w:tcPr>
            <w:tcW w:w="4850" w:type="dxa"/>
          </w:tcPr>
          <w:p w:rsidR="004D2CA5" w:rsidRDefault="004D2CA5" w:rsidP="00AE0F6E">
            <w:r>
              <w:t>Курс внеурочной деятельности "Шахматная азбука"</w:t>
            </w:r>
          </w:p>
        </w:tc>
        <w:tc>
          <w:tcPr>
            <w:tcW w:w="2425" w:type="dxa"/>
          </w:tcPr>
          <w:p w:rsidR="004D2CA5" w:rsidRDefault="004D2CA5" w:rsidP="00AE0F6E">
            <w:pPr>
              <w:jc w:val="center"/>
            </w:pPr>
            <w:r>
              <w:t>0</w:t>
            </w:r>
          </w:p>
        </w:tc>
        <w:tc>
          <w:tcPr>
            <w:tcW w:w="2425" w:type="dxa"/>
          </w:tcPr>
          <w:p w:rsidR="004D2CA5" w:rsidRDefault="004D2CA5" w:rsidP="00AE0F6E">
            <w:pPr>
              <w:jc w:val="center"/>
            </w:pPr>
            <w:r>
              <w:t>0</w:t>
            </w:r>
          </w:p>
        </w:tc>
        <w:tc>
          <w:tcPr>
            <w:tcW w:w="2425" w:type="dxa"/>
          </w:tcPr>
          <w:p w:rsidR="004D2CA5" w:rsidRDefault="004D2CA5" w:rsidP="00AE0F6E">
            <w:pPr>
              <w:jc w:val="center"/>
            </w:pPr>
            <w:r>
              <w:t>0.5</w:t>
            </w:r>
          </w:p>
        </w:tc>
        <w:tc>
          <w:tcPr>
            <w:tcW w:w="2425" w:type="dxa"/>
          </w:tcPr>
          <w:p w:rsidR="004D2CA5" w:rsidRDefault="004D2CA5" w:rsidP="00AE0F6E">
            <w:pPr>
              <w:jc w:val="center"/>
            </w:pPr>
            <w:r>
              <w:t>0.5</w:t>
            </w:r>
          </w:p>
        </w:tc>
      </w:tr>
      <w:tr w:rsidR="004D2CA5" w:rsidTr="00AE0F6E">
        <w:tc>
          <w:tcPr>
            <w:tcW w:w="4850" w:type="dxa"/>
          </w:tcPr>
          <w:p w:rsidR="004D2CA5" w:rsidRDefault="002145C7" w:rsidP="00AE0F6E">
            <w:r>
              <w:t>Курс внеурочной деятельности «Читаем, считаем, наблюдаем»</w:t>
            </w:r>
          </w:p>
        </w:tc>
        <w:tc>
          <w:tcPr>
            <w:tcW w:w="2425" w:type="dxa"/>
          </w:tcPr>
          <w:p w:rsidR="004D2CA5" w:rsidRDefault="000267BE" w:rsidP="00AE0F6E">
            <w:pPr>
              <w:jc w:val="center"/>
            </w:pPr>
            <w:r>
              <w:t>0</w:t>
            </w:r>
          </w:p>
        </w:tc>
        <w:tc>
          <w:tcPr>
            <w:tcW w:w="2425" w:type="dxa"/>
          </w:tcPr>
          <w:p w:rsidR="004D2CA5" w:rsidRDefault="000267BE" w:rsidP="00AE0F6E">
            <w:pPr>
              <w:jc w:val="center"/>
            </w:pPr>
            <w:r>
              <w:t>0</w:t>
            </w:r>
          </w:p>
        </w:tc>
        <w:tc>
          <w:tcPr>
            <w:tcW w:w="2425" w:type="dxa"/>
          </w:tcPr>
          <w:p w:rsidR="004D2CA5" w:rsidRDefault="000267BE" w:rsidP="00AE0F6E">
            <w:pPr>
              <w:jc w:val="center"/>
            </w:pPr>
            <w:r>
              <w:t>1</w:t>
            </w:r>
          </w:p>
        </w:tc>
        <w:tc>
          <w:tcPr>
            <w:tcW w:w="2425" w:type="dxa"/>
          </w:tcPr>
          <w:p w:rsidR="004D2CA5" w:rsidRDefault="000267BE" w:rsidP="00AE0F6E">
            <w:pPr>
              <w:jc w:val="center"/>
            </w:pPr>
            <w:r>
              <w:t>0</w:t>
            </w:r>
          </w:p>
        </w:tc>
      </w:tr>
      <w:tr w:rsidR="002145C7" w:rsidTr="00AE0F6E">
        <w:tc>
          <w:tcPr>
            <w:tcW w:w="4850" w:type="dxa"/>
          </w:tcPr>
          <w:p w:rsidR="002145C7" w:rsidRDefault="002145C7" w:rsidP="00AE0F6E">
            <w:r>
              <w:t>Курс внеурочной деятельности «Мой язык, моя душа»</w:t>
            </w:r>
          </w:p>
        </w:tc>
        <w:tc>
          <w:tcPr>
            <w:tcW w:w="2425" w:type="dxa"/>
          </w:tcPr>
          <w:p w:rsidR="002145C7" w:rsidRDefault="002145C7" w:rsidP="00AE0F6E">
            <w:pPr>
              <w:jc w:val="center"/>
            </w:pPr>
            <w:r>
              <w:t>0</w:t>
            </w:r>
          </w:p>
        </w:tc>
        <w:tc>
          <w:tcPr>
            <w:tcW w:w="2425" w:type="dxa"/>
          </w:tcPr>
          <w:p w:rsidR="002145C7" w:rsidRDefault="000267BE" w:rsidP="00AE0F6E">
            <w:pPr>
              <w:jc w:val="center"/>
            </w:pPr>
            <w:r>
              <w:t>0</w:t>
            </w:r>
          </w:p>
        </w:tc>
        <w:tc>
          <w:tcPr>
            <w:tcW w:w="2425" w:type="dxa"/>
          </w:tcPr>
          <w:p w:rsidR="002145C7" w:rsidRDefault="000267BE" w:rsidP="00AE0F6E">
            <w:pPr>
              <w:jc w:val="center"/>
            </w:pPr>
            <w:r>
              <w:t>0</w:t>
            </w:r>
          </w:p>
        </w:tc>
        <w:tc>
          <w:tcPr>
            <w:tcW w:w="2425" w:type="dxa"/>
          </w:tcPr>
          <w:p w:rsidR="002145C7" w:rsidRDefault="000267BE" w:rsidP="00AE0F6E">
            <w:pPr>
              <w:jc w:val="center"/>
            </w:pPr>
            <w:r>
              <w:t>1</w:t>
            </w:r>
          </w:p>
        </w:tc>
      </w:tr>
      <w:tr w:rsidR="004D2CA5" w:rsidTr="00AE0F6E">
        <w:tc>
          <w:tcPr>
            <w:tcW w:w="4850" w:type="dxa"/>
          </w:tcPr>
          <w:p w:rsidR="004D2CA5" w:rsidRDefault="004D2CA5" w:rsidP="00AE0F6E">
            <w:r>
              <w:t>Курс внеурочной деятельности "</w:t>
            </w:r>
            <w:proofErr w:type="spellStart"/>
            <w:r>
              <w:t>Здоровейка</w:t>
            </w:r>
            <w:proofErr w:type="spellEnd"/>
            <w:r>
              <w:t>"</w:t>
            </w:r>
          </w:p>
        </w:tc>
        <w:tc>
          <w:tcPr>
            <w:tcW w:w="2425" w:type="dxa"/>
          </w:tcPr>
          <w:p w:rsidR="004D2CA5" w:rsidRDefault="004D2CA5" w:rsidP="00AE0F6E">
            <w:pPr>
              <w:jc w:val="center"/>
            </w:pPr>
            <w:r>
              <w:t>0</w:t>
            </w:r>
          </w:p>
        </w:tc>
        <w:tc>
          <w:tcPr>
            <w:tcW w:w="2425" w:type="dxa"/>
          </w:tcPr>
          <w:p w:rsidR="004D2CA5" w:rsidRDefault="004D2CA5" w:rsidP="00AE0F6E">
            <w:pPr>
              <w:jc w:val="center"/>
            </w:pPr>
            <w:r>
              <w:t>1</w:t>
            </w:r>
          </w:p>
        </w:tc>
        <w:tc>
          <w:tcPr>
            <w:tcW w:w="2425" w:type="dxa"/>
          </w:tcPr>
          <w:p w:rsidR="004D2CA5" w:rsidRDefault="004D2CA5" w:rsidP="00AE0F6E">
            <w:pPr>
              <w:jc w:val="center"/>
            </w:pPr>
            <w:r>
              <w:t>0</w:t>
            </w:r>
          </w:p>
        </w:tc>
        <w:tc>
          <w:tcPr>
            <w:tcW w:w="2425" w:type="dxa"/>
          </w:tcPr>
          <w:p w:rsidR="004D2CA5" w:rsidRDefault="004D2CA5" w:rsidP="00AE0F6E">
            <w:pPr>
              <w:jc w:val="center"/>
            </w:pPr>
            <w:r>
              <w:t>0</w:t>
            </w:r>
          </w:p>
        </w:tc>
      </w:tr>
      <w:tr w:rsidR="004D2CA5" w:rsidTr="00AE0F6E">
        <w:tc>
          <w:tcPr>
            <w:tcW w:w="4850" w:type="dxa"/>
            <w:shd w:val="clear" w:color="auto" w:fill="00FF00"/>
          </w:tcPr>
          <w:p w:rsidR="004D2CA5" w:rsidRDefault="004D2CA5" w:rsidP="00AE0F6E">
            <w:r>
              <w:t>ИТОГО недельная нагрузка</w:t>
            </w:r>
          </w:p>
        </w:tc>
        <w:tc>
          <w:tcPr>
            <w:tcW w:w="2425" w:type="dxa"/>
            <w:shd w:val="clear" w:color="auto" w:fill="00FF00"/>
          </w:tcPr>
          <w:p w:rsidR="004D2CA5" w:rsidRDefault="003B6FC2" w:rsidP="00AE0F6E">
            <w:pPr>
              <w:jc w:val="center"/>
            </w:pPr>
            <w:r>
              <w:t>2</w:t>
            </w:r>
          </w:p>
        </w:tc>
        <w:tc>
          <w:tcPr>
            <w:tcW w:w="2425" w:type="dxa"/>
            <w:shd w:val="clear" w:color="auto" w:fill="00FF00"/>
          </w:tcPr>
          <w:p w:rsidR="004D2CA5" w:rsidRDefault="003B6FC2" w:rsidP="00AE0F6E">
            <w:pPr>
              <w:jc w:val="center"/>
            </w:pPr>
            <w:r>
              <w:t>3</w:t>
            </w:r>
          </w:p>
        </w:tc>
        <w:tc>
          <w:tcPr>
            <w:tcW w:w="2425" w:type="dxa"/>
            <w:shd w:val="clear" w:color="auto" w:fill="00FF00"/>
          </w:tcPr>
          <w:p w:rsidR="004D2CA5" w:rsidRDefault="004D2CA5" w:rsidP="00AE0F6E">
            <w:pPr>
              <w:jc w:val="center"/>
            </w:pPr>
            <w:r>
              <w:t>2</w:t>
            </w:r>
            <w:r w:rsidR="003B6FC2">
              <w:t>,5</w:t>
            </w:r>
          </w:p>
        </w:tc>
        <w:tc>
          <w:tcPr>
            <w:tcW w:w="2425" w:type="dxa"/>
            <w:shd w:val="clear" w:color="auto" w:fill="00FF00"/>
          </w:tcPr>
          <w:p w:rsidR="004D2CA5" w:rsidRDefault="004D2CA5" w:rsidP="00AE0F6E">
            <w:pPr>
              <w:jc w:val="center"/>
            </w:pPr>
            <w:r>
              <w:t>2</w:t>
            </w:r>
            <w:r w:rsidR="003B6FC2">
              <w:t>,5</w:t>
            </w:r>
          </w:p>
        </w:tc>
      </w:tr>
    </w:tbl>
    <w:p w:rsidR="00532FDC" w:rsidRDefault="00532FDC"/>
    <w:sectPr w:rsidR="00532FDC"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3A2D"/>
    <w:multiLevelType w:val="hybridMultilevel"/>
    <w:tmpl w:val="041E6F5A"/>
    <w:lvl w:ilvl="0" w:tplc="32881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2205F8D"/>
    <w:multiLevelType w:val="hybridMultilevel"/>
    <w:tmpl w:val="C6F4F1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53ED6FCC"/>
    <w:multiLevelType w:val="hybridMultilevel"/>
    <w:tmpl w:val="72C09D96"/>
    <w:lvl w:ilvl="0" w:tplc="32881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0306460"/>
    <w:multiLevelType w:val="hybridMultilevel"/>
    <w:tmpl w:val="E9B2DC46"/>
    <w:lvl w:ilvl="0" w:tplc="328815F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8"/>
  </w:num>
  <w:num w:numId="4">
    <w:abstractNumId w:val="6"/>
  </w:num>
  <w:num w:numId="5">
    <w:abstractNumId w:val="3"/>
  </w:num>
  <w:num w:numId="6">
    <w:abstractNumId w:val="4"/>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11C75"/>
    <w:rsid w:val="000267BE"/>
    <w:rsid w:val="000454DE"/>
    <w:rsid w:val="00052FF9"/>
    <w:rsid w:val="000A07A9"/>
    <w:rsid w:val="000C3476"/>
    <w:rsid w:val="000F4598"/>
    <w:rsid w:val="0010613A"/>
    <w:rsid w:val="00112D88"/>
    <w:rsid w:val="00131E50"/>
    <w:rsid w:val="001440F4"/>
    <w:rsid w:val="00150E84"/>
    <w:rsid w:val="0015448F"/>
    <w:rsid w:val="001A682B"/>
    <w:rsid w:val="001A68E1"/>
    <w:rsid w:val="001A75C4"/>
    <w:rsid w:val="001A779A"/>
    <w:rsid w:val="001B1213"/>
    <w:rsid w:val="001B4302"/>
    <w:rsid w:val="001D1698"/>
    <w:rsid w:val="002145C7"/>
    <w:rsid w:val="00217E91"/>
    <w:rsid w:val="00226645"/>
    <w:rsid w:val="00241C77"/>
    <w:rsid w:val="00270402"/>
    <w:rsid w:val="002A12FF"/>
    <w:rsid w:val="002A5D25"/>
    <w:rsid w:val="002B14DA"/>
    <w:rsid w:val="002D58C2"/>
    <w:rsid w:val="002E245D"/>
    <w:rsid w:val="0030678A"/>
    <w:rsid w:val="0031079C"/>
    <w:rsid w:val="00344318"/>
    <w:rsid w:val="003746B2"/>
    <w:rsid w:val="00374FEA"/>
    <w:rsid w:val="003963BA"/>
    <w:rsid w:val="003A7E5F"/>
    <w:rsid w:val="003B454B"/>
    <w:rsid w:val="003B6FC2"/>
    <w:rsid w:val="003C3C15"/>
    <w:rsid w:val="003C7983"/>
    <w:rsid w:val="003E0864"/>
    <w:rsid w:val="003E617D"/>
    <w:rsid w:val="004002DE"/>
    <w:rsid w:val="004141D3"/>
    <w:rsid w:val="0041494E"/>
    <w:rsid w:val="004168CD"/>
    <w:rsid w:val="0043527D"/>
    <w:rsid w:val="004457FE"/>
    <w:rsid w:val="00446614"/>
    <w:rsid w:val="004605E7"/>
    <w:rsid w:val="004652A1"/>
    <w:rsid w:val="00467EF7"/>
    <w:rsid w:val="00473B54"/>
    <w:rsid w:val="00473BA5"/>
    <w:rsid w:val="004825FC"/>
    <w:rsid w:val="004A5E74"/>
    <w:rsid w:val="004B1542"/>
    <w:rsid w:val="004D2CA5"/>
    <w:rsid w:val="004E028C"/>
    <w:rsid w:val="004E4A78"/>
    <w:rsid w:val="004E50EB"/>
    <w:rsid w:val="00502D31"/>
    <w:rsid w:val="00506E97"/>
    <w:rsid w:val="00532FDC"/>
    <w:rsid w:val="00543B77"/>
    <w:rsid w:val="00551077"/>
    <w:rsid w:val="00552D8C"/>
    <w:rsid w:val="00564E8B"/>
    <w:rsid w:val="005B15BC"/>
    <w:rsid w:val="005F5DE0"/>
    <w:rsid w:val="00613F43"/>
    <w:rsid w:val="0061648B"/>
    <w:rsid w:val="00620C9A"/>
    <w:rsid w:val="00641000"/>
    <w:rsid w:val="006560B5"/>
    <w:rsid w:val="00665E27"/>
    <w:rsid w:val="006A6072"/>
    <w:rsid w:val="006B6902"/>
    <w:rsid w:val="006C21C9"/>
    <w:rsid w:val="006D6035"/>
    <w:rsid w:val="006E1004"/>
    <w:rsid w:val="007031A8"/>
    <w:rsid w:val="00726C01"/>
    <w:rsid w:val="00731968"/>
    <w:rsid w:val="00743088"/>
    <w:rsid w:val="00752EAB"/>
    <w:rsid w:val="00771952"/>
    <w:rsid w:val="00787163"/>
    <w:rsid w:val="007B4B07"/>
    <w:rsid w:val="007B5622"/>
    <w:rsid w:val="007C4D43"/>
    <w:rsid w:val="007E7965"/>
    <w:rsid w:val="00806306"/>
    <w:rsid w:val="0081324A"/>
    <w:rsid w:val="008448FF"/>
    <w:rsid w:val="00861DFC"/>
    <w:rsid w:val="008632FA"/>
    <w:rsid w:val="008829BA"/>
    <w:rsid w:val="008B4198"/>
    <w:rsid w:val="00943325"/>
    <w:rsid w:val="00963708"/>
    <w:rsid w:val="0099304C"/>
    <w:rsid w:val="00996B63"/>
    <w:rsid w:val="00996DF6"/>
    <w:rsid w:val="009B229E"/>
    <w:rsid w:val="009B6A45"/>
    <w:rsid w:val="009F18D3"/>
    <w:rsid w:val="009F4C94"/>
    <w:rsid w:val="00A139CB"/>
    <w:rsid w:val="00A227C0"/>
    <w:rsid w:val="00A2350C"/>
    <w:rsid w:val="00A76A07"/>
    <w:rsid w:val="00A77598"/>
    <w:rsid w:val="00A96C90"/>
    <w:rsid w:val="00AB3E28"/>
    <w:rsid w:val="00AB6EA5"/>
    <w:rsid w:val="00AE0F6E"/>
    <w:rsid w:val="00AF55C5"/>
    <w:rsid w:val="00B049A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06E0A"/>
    <w:rsid w:val="00C10C42"/>
    <w:rsid w:val="00C300D7"/>
    <w:rsid w:val="00C521EF"/>
    <w:rsid w:val="00C70729"/>
    <w:rsid w:val="00C72A73"/>
    <w:rsid w:val="00C91579"/>
    <w:rsid w:val="00CA5D63"/>
    <w:rsid w:val="00CB6C10"/>
    <w:rsid w:val="00D046B2"/>
    <w:rsid w:val="00D0701D"/>
    <w:rsid w:val="00D07CCC"/>
    <w:rsid w:val="00D16267"/>
    <w:rsid w:val="00D213E7"/>
    <w:rsid w:val="00D339A5"/>
    <w:rsid w:val="00D52398"/>
    <w:rsid w:val="00D8488E"/>
    <w:rsid w:val="00D96741"/>
    <w:rsid w:val="00DB1508"/>
    <w:rsid w:val="00DD668F"/>
    <w:rsid w:val="00DD7634"/>
    <w:rsid w:val="00DE337C"/>
    <w:rsid w:val="00DF4AEE"/>
    <w:rsid w:val="00E00F1C"/>
    <w:rsid w:val="00E115A2"/>
    <w:rsid w:val="00E24C8D"/>
    <w:rsid w:val="00E24FA7"/>
    <w:rsid w:val="00E41CD5"/>
    <w:rsid w:val="00E5346A"/>
    <w:rsid w:val="00E62E8C"/>
    <w:rsid w:val="00E7055D"/>
    <w:rsid w:val="00E831EA"/>
    <w:rsid w:val="00EA1496"/>
    <w:rsid w:val="00EE0C26"/>
    <w:rsid w:val="00F22BB1"/>
    <w:rsid w:val="00F23AE2"/>
    <w:rsid w:val="00F23C59"/>
    <w:rsid w:val="00F35982"/>
    <w:rsid w:val="00F41C65"/>
    <w:rsid w:val="00F60A00"/>
    <w:rsid w:val="00F70460"/>
    <w:rsid w:val="00F73DCA"/>
    <w:rsid w:val="00F75A7C"/>
    <w:rsid w:val="00F93659"/>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C935"/>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4E50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76826">
      <w:bodyDiv w:val="1"/>
      <w:marLeft w:val="0"/>
      <w:marRight w:val="0"/>
      <w:marTop w:val="0"/>
      <w:marBottom w:val="0"/>
      <w:divBdr>
        <w:top w:val="none" w:sz="0" w:space="0" w:color="auto"/>
        <w:left w:val="none" w:sz="0" w:space="0" w:color="auto"/>
        <w:bottom w:val="none" w:sz="0" w:space="0" w:color="auto"/>
        <w:right w:val="none" w:sz="0" w:space="0" w:color="auto"/>
      </w:divBdr>
    </w:div>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551963454">
      <w:bodyDiv w:val="1"/>
      <w:marLeft w:val="0"/>
      <w:marRight w:val="0"/>
      <w:marTop w:val="0"/>
      <w:marBottom w:val="0"/>
      <w:divBdr>
        <w:top w:val="none" w:sz="0" w:space="0" w:color="auto"/>
        <w:left w:val="none" w:sz="0" w:space="0" w:color="auto"/>
        <w:bottom w:val="none" w:sz="0" w:space="0" w:color="auto"/>
        <w:right w:val="none" w:sz="0" w:space="0" w:color="auto"/>
      </w:divBdr>
    </w:div>
    <w:div w:id="613170871">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611741258">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1772243705">
      <w:bodyDiv w:val="1"/>
      <w:marLeft w:val="0"/>
      <w:marRight w:val="0"/>
      <w:marTop w:val="0"/>
      <w:marBottom w:val="0"/>
      <w:divBdr>
        <w:top w:val="none" w:sz="0" w:space="0" w:color="auto"/>
        <w:left w:val="none" w:sz="0" w:space="0" w:color="auto"/>
        <w:bottom w:val="none" w:sz="0" w:space="0" w:color="auto"/>
        <w:right w:val="none" w:sz="0" w:space="0" w:color="auto"/>
      </w:divBdr>
    </w:div>
    <w:div w:id="1863667381">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 w:id="21360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17</Pages>
  <Words>4187</Words>
  <Characters>23869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Windows10</cp:lastModifiedBy>
  <cp:revision>17</cp:revision>
  <cp:lastPrinted>2025-02-19T11:48:00Z</cp:lastPrinted>
  <dcterms:created xsi:type="dcterms:W3CDTF">2023-04-17T10:52:00Z</dcterms:created>
  <dcterms:modified xsi:type="dcterms:W3CDTF">2025-02-20T08:59:00Z</dcterms:modified>
</cp:coreProperties>
</file>